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24028" w14:textId="352B23C9" w:rsidR="00142135" w:rsidRDefault="00142135" w:rsidP="00142135">
      <w:pPr>
        <w:jc w:val="center"/>
        <w:rPr>
          <w:rFonts w:ascii="Castellar" w:hAnsi="Castellar"/>
          <w:b/>
          <w:bCs/>
          <w:u w:val="single"/>
        </w:rPr>
      </w:pPr>
    </w:p>
    <w:p w14:paraId="5FA97964" w14:textId="0792ABB7" w:rsidR="00142135" w:rsidRDefault="00142135" w:rsidP="002B5C4E">
      <w:pPr>
        <w:jc w:val="center"/>
        <w:rPr>
          <w:rFonts w:ascii="Castellar" w:hAnsi="Castellar"/>
          <w:b/>
          <w:bCs/>
          <w:u w:val="single"/>
        </w:rPr>
      </w:pPr>
      <w:r>
        <w:rPr>
          <w:rFonts w:ascii="Castellar" w:hAnsi="Castellar"/>
          <w:b/>
          <w:bCs/>
          <w:u w:val="single"/>
        </w:rPr>
        <w:t xml:space="preserve">REQUESTING </w:t>
      </w:r>
      <w:r w:rsidRPr="00142135">
        <w:rPr>
          <w:rFonts w:ascii="Castellar" w:hAnsi="Castellar"/>
          <w:b/>
          <w:bCs/>
          <w:u w:val="single"/>
        </w:rPr>
        <w:t>Pain Medication</w:t>
      </w:r>
    </w:p>
    <w:p w14:paraId="050B7AAD" w14:textId="33427B9A" w:rsidR="00142135" w:rsidRDefault="00142135" w:rsidP="002B5C4E">
      <w:pPr>
        <w:jc w:val="center"/>
        <w:rPr>
          <w:rFonts w:ascii="Castellar" w:hAnsi="Castellar"/>
          <w:b/>
          <w:bCs/>
          <w:u w:val="single"/>
        </w:rPr>
      </w:pPr>
      <w:r w:rsidRPr="00142135">
        <w:rPr>
          <w:rFonts w:ascii="Castellar" w:hAnsi="Castellar"/>
          <w:b/>
          <w:bCs/>
          <w:u w:val="single"/>
        </w:rPr>
        <w:t>In A Hospital</w:t>
      </w:r>
    </w:p>
    <w:p w14:paraId="188C8BB4" w14:textId="77777777" w:rsidR="008904DD" w:rsidRPr="00142135" w:rsidRDefault="008904DD" w:rsidP="002B5C4E">
      <w:pPr>
        <w:jc w:val="center"/>
        <w:rPr>
          <w:rFonts w:ascii="Castellar" w:hAnsi="Castellar"/>
          <w:b/>
          <w:bCs/>
          <w:u w:val="single"/>
        </w:rPr>
      </w:pPr>
    </w:p>
    <w:p w14:paraId="3C25683F" w14:textId="46817847" w:rsidR="00142135" w:rsidRDefault="002B5C4E" w:rsidP="002B5C4E">
      <w:pPr>
        <w:jc w:val="center"/>
        <w:rPr>
          <w:rFonts w:ascii="Castellar" w:hAnsi="Castellar"/>
          <w:b/>
          <w:bCs/>
          <w:sz w:val="44"/>
          <w:szCs w:val="44"/>
          <w:u w:val="single"/>
        </w:rPr>
      </w:pPr>
      <w:r w:rsidRPr="002B5C4E">
        <w:rPr>
          <w:rFonts w:ascii="Castellar" w:hAnsi="Castellar"/>
          <w:b/>
          <w:bCs/>
          <w:sz w:val="44"/>
          <w:szCs w:val="44"/>
          <w:u w:val="single"/>
        </w:rPr>
        <w:t>Overcoming the obstacles</w:t>
      </w:r>
    </w:p>
    <w:p w14:paraId="6FF00598" w14:textId="77777777" w:rsidR="000A778A" w:rsidRDefault="000A778A" w:rsidP="002B5C4E">
      <w:pPr>
        <w:jc w:val="center"/>
        <w:rPr>
          <w:rFonts w:ascii="Castellar" w:hAnsi="Castellar"/>
          <w:b/>
          <w:bCs/>
          <w:sz w:val="44"/>
          <w:szCs w:val="44"/>
          <w:u w:val="single"/>
        </w:rPr>
      </w:pPr>
    </w:p>
    <w:p w14:paraId="679E7F2B" w14:textId="77777777" w:rsidR="000A778A" w:rsidRDefault="000A778A" w:rsidP="000A778A">
      <w:r w:rsidRPr="00142135">
        <w:rPr>
          <w:b/>
          <w:bCs/>
          <w:u w:val="single"/>
        </w:rPr>
        <w:t>Why Is this Important?</w:t>
      </w:r>
      <w:r w:rsidRPr="00142135">
        <w:t xml:space="preserve">  </w:t>
      </w:r>
    </w:p>
    <w:p w14:paraId="19A42CCA" w14:textId="77777777" w:rsidR="002B5C4E" w:rsidRPr="002B5C4E" w:rsidRDefault="002B5C4E" w:rsidP="002B5C4E">
      <w:pPr>
        <w:jc w:val="center"/>
        <w:rPr>
          <w:b/>
          <w:bCs/>
          <w:sz w:val="44"/>
          <w:szCs w:val="44"/>
          <w:u w:val="single"/>
        </w:rPr>
      </w:pPr>
    </w:p>
    <w:p w14:paraId="4601C3FF" w14:textId="588ABF8B" w:rsidR="00462A70" w:rsidRDefault="00142135" w:rsidP="00462A70">
      <w:r>
        <w:t>Ordering pain medications, while in a hospital, can be a confusing process for patients and families.</w:t>
      </w:r>
      <w:r w:rsidR="002B5C4E">
        <w:t xml:space="preserve"> </w:t>
      </w:r>
      <w:r w:rsidR="00462A70">
        <w:t xml:space="preserve">This can lead to frustration, miscommunication and a delay in pain relief. </w:t>
      </w:r>
      <w:r w:rsidR="000707E5">
        <w:t xml:space="preserve">It is a common patient/family complaint, that an effective pain relief expectation was not met. </w:t>
      </w:r>
      <w:r w:rsidR="00462A70">
        <w:t xml:space="preserve">Here are </w:t>
      </w:r>
      <w:r w:rsidR="00DF28C3">
        <w:t>a few</w:t>
      </w:r>
      <w:r w:rsidR="00462A70">
        <w:t xml:space="preserve"> solutions to overcoming some of the obstacle</w:t>
      </w:r>
      <w:r w:rsidR="00E33189">
        <w:t>s</w:t>
      </w:r>
      <w:r w:rsidR="00462A70">
        <w:t xml:space="preserve"> associated with pain medication request</w:t>
      </w:r>
      <w:r w:rsidR="00333183">
        <w:t>s</w:t>
      </w:r>
      <w:r w:rsidR="00462A70">
        <w:t xml:space="preserve"> while in a hospital.</w:t>
      </w:r>
    </w:p>
    <w:p w14:paraId="70A765B2" w14:textId="236DD6B7" w:rsidR="002B5C4E" w:rsidRDefault="00142135" w:rsidP="002B5C4E">
      <w:pPr>
        <w:pStyle w:val="ListParagraph"/>
        <w:numPr>
          <w:ilvl w:val="0"/>
          <w:numId w:val="4"/>
        </w:numPr>
      </w:pPr>
      <w:r>
        <w:t>The often-</w:t>
      </w:r>
      <w:r w:rsidR="008904DD">
        <w:t>used</w:t>
      </w:r>
      <w:r>
        <w:t xml:space="preserve"> terms "PRN" and "As Needed" </w:t>
      </w:r>
      <w:r w:rsidR="008904DD">
        <w:t>are commonly</w:t>
      </w:r>
      <w:r w:rsidR="002B5C4E">
        <w:t xml:space="preserve"> </w:t>
      </w:r>
      <w:r w:rsidR="008904DD">
        <w:t>misinterpreted, leading to</w:t>
      </w:r>
      <w:r w:rsidR="005B4544">
        <w:t xml:space="preserve"> miscommunication, a</w:t>
      </w:r>
      <w:r w:rsidR="008904DD">
        <w:t>nd</w:t>
      </w:r>
      <w:r w:rsidR="005B4544">
        <w:t xml:space="preserve"> delay in care.</w:t>
      </w:r>
      <w:r>
        <w:t xml:space="preserve"> </w:t>
      </w:r>
    </w:p>
    <w:p w14:paraId="31218012" w14:textId="27ED3ED7" w:rsidR="002B5C4E" w:rsidRDefault="002B5C4E" w:rsidP="002B5C4E">
      <w:pPr>
        <w:pStyle w:val="ListParagraph"/>
        <w:numPr>
          <w:ilvl w:val="0"/>
          <w:numId w:val="4"/>
        </w:numPr>
      </w:pPr>
      <w:r>
        <w:t xml:space="preserve">Developing a Pain Plan: </w:t>
      </w:r>
      <w:r w:rsidR="005B4544">
        <w:t>Wh</w:t>
      </w:r>
      <w:r w:rsidR="00621447">
        <w:t>at it is and how to use it.</w:t>
      </w:r>
    </w:p>
    <w:p w14:paraId="2E4213D1" w14:textId="15D5720E" w:rsidR="00142135" w:rsidRDefault="002B5C4E" w:rsidP="005E08E0">
      <w:pPr>
        <w:pStyle w:val="ListParagraph"/>
        <w:numPr>
          <w:ilvl w:val="0"/>
          <w:numId w:val="4"/>
        </w:numPr>
      </w:pPr>
      <w:r>
        <w:t>S</w:t>
      </w:r>
      <w:r w:rsidR="00142135">
        <w:t>olutions</w:t>
      </w:r>
      <w:r w:rsidR="00621447">
        <w:t>:</w:t>
      </w:r>
      <w:r w:rsidR="00621447" w:rsidRPr="00621447">
        <w:t xml:space="preserve"> </w:t>
      </w:r>
      <w:r w:rsidR="00621447" w:rsidRPr="00621447">
        <w:t>Shift change issues</w:t>
      </w:r>
      <w:r w:rsidR="005E08E0">
        <w:t xml:space="preserve"> identified</w:t>
      </w:r>
      <w:r w:rsidR="00621447" w:rsidRPr="00621447">
        <w:t>, tips</w:t>
      </w:r>
      <w:r w:rsidR="005E08E0">
        <w:t>,</w:t>
      </w:r>
      <w:r w:rsidR="00621447" w:rsidRPr="00621447">
        <w:t xml:space="preserve"> tricks, a suggested supply list, </w:t>
      </w:r>
      <w:r w:rsidR="005E08E0">
        <w:t>P</w:t>
      </w:r>
      <w:r w:rsidR="00621447" w:rsidRPr="00621447">
        <w:t xml:space="preserve">ain </w:t>
      </w:r>
      <w:r w:rsidR="005E08E0">
        <w:t>P</w:t>
      </w:r>
      <w:r w:rsidR="00621447" w:rsidRPr="00621447">
        <w:t>lan</w:t>
      </w:r>
      <w:r w:rsidR="005E08E0">
        <w:t>, and Hospital Pain Medication Cheat Sheet</w:t>
      </w:r>
      <w:r w:rsidR="00FB157A">
        <w:t>s</w:t>
      </w:r>
      <w:r w:rsidR="005E08E0">
        <w:t>.</w:t>
      </w:r>
    </w:p>
    <w:p w14:paraId="7B6E9E9E" w14:textId="38854519" w:rsidR="00621447" w:rsidRDefault="00621447" w:rsidP="00621447">
      <w:pPr>
        <w:pStyle w:val="ListParagraph"/>
        <w:numPr>
          <w:ilvl w:val="0"/>
          <w:numId w:val="5"/>
        </w:numPr>
      </w:pPr>
      <w:r>
        <w:t>Download Hospital Pain Medication Cheat Sheet</w:t>
      </w:r>
      <w:r w:rsidR="00FB157A">
        <w:t>s</w:t>
      </w:r>
    </w:p>
    <w:p w14:paraId="7985674E" w14:textId="3317A6C5" w:rsidR="00CB7DAC" w:rsidRDefault="00CB7DAC" w:rsidP="00621447">
      <w:pPr>
        <w:pStyle w:val="ListParagraph"/>
        <w:numPr>
          <w:ilvl w:val="0"/>
          <w:numId w:val="5"/>
        </w:numPr>
      </w:pPr>
      <w:r>
        <w:lastRenderedPageBreak/>
        <w:t>The Pain Scale: Why and how it is used.</w:t>
      </w:r>
    </w:p>
    <w:p w14:paraId="2D6590A2" w14:textId="3BEC93D3" w:rsidR="00CA565F" w:rsidRDefault="00CA565F" w:rsidP="00621447">
      <w:pPr>
        <w:pStyle w:val="ListParagraph"/>
        <w:numPr>
          <w:ilvl w:val="0"/>
          <w:numId w:val="5"/>
        </w:numPr>
      </w:pPr>
      <w:r>
        <w:t xml:space="preserve">How hospital math </w:t>
      </w:r>
      <w:r w:rsidR="00FB157A">
        <w:t>affects</w:t>
      </w:r>
      <w:r>
        <w:t xml:space="preserve"> pain relief</w:t>
      </w:r>
    </w:p>
    <w:p w14:paraId="5A4BBE6A" w14:textId="77777777" w:rsidR="00AF7F73" w:rsidRDefault="00AF7F73" w:rsidP="00462A70"/>
    <w:p w14:paraId="13F8C577" w14:textId="77777777" w:rsidR="00142135" w:rsidRDefault="00142135"/>
    <w:p w14:paraId="228FBFD4" w14:textId="6004FDFC" w:rsidR="00AF7F73" w:rsidRDefault="00AF7F73" w:rsidP="00142135">
      <w:pPr>
        <w:rPr>
          <w:b/>
          <w:bCs/>
        </w:rPr>
      </w:pPr>
      <w:r>
        <w:rPr>
          <w:b/>
          <w:bCs/>
        </w:rPr>
        <w:t>DEFINITION OF PRN AND AS NEEDED</w:t>
      </w:r>
    </w:p>
    <w:p w14:paraId="1BA0443A" w14:textId="77777777" w:rsidR="00AF7F73" w:rsidRPr="00AF7F73" w:rsidRDefault="00AF7F73" w:rsidP="00142135">
      <w:pPr>
        <w:rPr>
          <w:b/>
          <w:bCs/>
        </w:rPr>
      </w:pPr>
    </w:p>
    <w:p w14:paraId="1752D35B" w14:textId="0071731D" w:rsidR="00AF7F73" w:rsidRDefault="00462A70" w:rsidP="00142135">
      <w:r>
        <w:t xml:space="preserve">When </w:t>
      </w:r>
      <w:r w:rsidR="00E33189">
        <w:t xml:space="preserve">particular </w:t>
      </w:r>
      <w:r>
        <w:t>p</w:t>
      </w:r>
      <w:r w:rsidR="00AF7F73">
        <w:t>ain</w:t>
      </w:r>
      <w:r w:rsidR="00142135" w:rsidRPr="00142135">
        <w:t xml:space="preserve"> medication</w:t>
      </w:r>
      <w:r w:rsidR="00AF7F73">
        <w:t>s</w:t>
      </w:r>
      <w:r>
        <w:t xml:space="preserve"> are</w:t>
      </w:r>
      <w:r w:rsidR="00142135" w:rsidRPr="00142135">
        <w:t xml:space="preserve"> ordered </w:t>
      </w:r>
      <w:r w:rsidR="00333183">
        <w:t xml:space="preserve">in a hospital </w:t>
      </w:r>
      <w:r w:rsidR="00142135" w:rsidRPr="00142135">
        <w:t xml:space="preserve">by a licensed healthcare practitioner, </w:t>
      </w:r>
      <w:r w:rsidR="00AF7F73">
        <w:t>as “PRN”</w:t>
      </w:r>
      <w:r w:rsidR="001556B9">
        <w:t xml:space="preserve"> or</w:t>
      </w:r>
      <w:r w:rsidR="00AF7F73">
        <w:t xml:space="preserve"> “AS NEEDED”</w:t>
      </w:r>
      <w:r>
        <w:t>, it means the pain medications ordered</w:t>
      </w:r>
      <w:r w:rsidR="00CF591C">
        <w:t>,</w:t>
      </w:r>
      <w:r>
        <w:t xml:space="preserve"> </w:t>
      </w:r>
      <w:r w:rsidR="00333183">
        <w:t>are NOT AUTOMATICALLY given. Meaning, the pain medication will require a “request” for pain medication by the patient.</w:t>
      </w:r>
    </w:p>
    <w:p w14:paraId="05C71ADF" w14:textId="06D0FF2D" w:rsidR="00333183" w:rsidRDefault="00CF591C" w:rsidP="00142135">
      <w:r>
        <w:t>P</w:t>
      </w:r>
      <w:r w:rsidR="00333183">
        <w:t xml:space="preserve">ain medications, typically come </w:t>
      </w:r>
      <w:r w:rsidR="00E33189">
        <w:t>with parameters</w:t>
      </w:r>
      <w:r w:rsidR="00333183">
        <w:t xml:space="preserve"> for administration.</w:t>
      </w:r>
      <w:r w:rsidR="001D698E">
        <w:t xml:space="preserve"> </w:t>
      </w:r>
    </w:p>
    <w:p w14:paraId="5BD318CC" w14:textId="77777777" w:rsidR="001D698E" w:rsidRDefault="001D698E" w:rsidP="00142135"/>
    <w:p w14:paraId="000BE4CE" w14:textId="4090F116" w:rsidR="001D698E" w:rsidRDefault="001D698E" w:rsidP="00142135">
      <w:r>
        <w:t>Example</w:t>
      </w:r>
      <w:r w:rsidR="00A22EEC">
        <w:t>s</w:t>
      </w:r>
      <w:r>
        <w:t xml:space="preserve"> PRN/AS NEEDED Pain Medication order</w:t>
      </w:r>
      <w:r w:rsidR="00CF591C">
        <w:t>s</w:t>
      </w:r>
      <w:r>
        <w:t>:</w:t>
      </w:r>
    </w:p>
    <w:p w14:paraId="537C2483" w14:textId="5C88E0E0" w:rsidR="001D698E" w:rsidRDefault="001D698E" w:rsidP="001D698E">
      <w:pPr>
        <w:pStyle w:val="ListParagraph"/>
        <w:numPr>
          <w:ilvl w:val="0"/>
          <w:numId w:val="6"/>
        </w:numPr>
      </w:pPr>
      <w:r>
        <w:t>XYZ</w:t>
      </w:r>
      <w:r w:rsidR="00CF591C">
        <w:t xml:space="preserve"> 123mg</w:t>
      </w:r>
      <w:r>
        <w:t xml:space="preserve"> Medication, by mouth every 6 hours as needed for </w:t>
      </w:r>
      <w:r w:rsidRPr="001556B9">
        <w:rPr>
          <w:b/>
          <w:bCs/>
        </w:rPr>
        <w:t>mild</w:t>
      </w:r>
      <w:r>
        <w:t xml:space="preserve"> pain.</w:t>
      </w:r>
    </w:p>
    <w:p w14:paraId="2632EA61" w14:textId="5D67C0AD" w:rsidR="001D698E" w:rsidRDefault="001D698E" w:rsidP="001D698E">
      <w:pPr>
        <w:pStyle w:val="ListParagraph"/>
        <w:numPr>
          <w:ilvl w:val="0"/>
          <w:numId w:val="6"/>
        </w:numPr>
      </w:pPr>
      <w:r>
        <w:t xml:space="preserve">XYZ </w:t>
      </w:r>
      <w:r w:rsidR="00CF591C">
        <w:t xml:space="preserve">123mg </w:t>
      </w:r>
      <w:r>
        <w:t xml:space="preserve">Medication, by mouth every 6 hours as needed for </w:t>
      </w:r>
      <w:r w:rsidRPr="001556B9">
        <w:rPr>
          <w:b/>
          <w:bCs/>
        </w:rPr>
        <w:t>m</w:t>
      </w:r>
      <w:r w:rsidRPr="001556B9">
        <w:rPr>
          <w:b/>
          <w:bCs/>
        </w:rPr>
        <w:t>oderate</w:t>
      </w:r>
      <w:r w:rsidRPr="001556B9">
        <w:rPr>
          <w:b/>
          <w:bCs/>
        </w:rPr>
        <w:t xml:space="preserve"> </w:t>
      </w:r>
      <w:r>
        <w:t>pain.</w:t>
      </w:r>
    </w:p>
    <w:p w14:paraId="4641D4A7" w14:textId="09D0FCD0" w:rsidR="001D698E" w:rsidRDefault="001D698E" w:rsidP="001D698E">
      <w:pPr>
        <w:pStyle w:val="ListParagraph"/>
        <w:numPr>
          <w:ilvl w:val="0"/>
          <w:numId w:val="6"/>
        </w:numPr>
      </w:pPr>
      <w:r>
        <w:t xml:space="preserve">XYZ </w:t>
      </w:r>
      <w:r w:rsidR="00CF591C">
        <w:t>123mg</w:t>
      </w:r>
      <w:r w:rsidR="00E33189">
        <w:t xml:space="preserve"> </w:t>
      </w:r>
      <w:r>
        <w:t xml:space="preserve">Medication, by mouth every 6 hours as needed for </w:t>
      </w:r>
      <w:r w:rsidRPr="001556B9">
        <w:rPr>
          <w:b/>
          <w:bCs/>
        </w:rPr>
        <w:t>severe</w:t>
      </w:r>
      <w:r>
        <w:t xml:space="preserve"> </w:t>
      </w:r>
      <w:r>
        <w:t>pain.</w:t>
      </w:r>
    </w:p>
    <w:p w14:paraId="7B8B7EB1" w14:textId="25C59419" w:rsidR="00955084" w:rsidRDefault="00CF591C" w:rsidP="00CF591C">
      <w:pPr>
        <w:pStyle w:val="ListParagraph"/>
        <w:ind w:left="1410"/>
      </w:pPr>
      <w:r>
        <w:t xml:space="preserve">(These examples use by </w:t>
      </w:r>
      <w:r w:rsidR="00062DDC">
        <w:t>mouth.</w:t>
      </w:r>
      <w:r>
        <w:t xml:space="preserve"> </w:t>
      </w:r>
      <w:r w:rsidR="00062DDC">
        <w:t>H</w:t>
      </w:r>
      <w:r w:rsidR="003768B7">
        <w:t xml:space="preserve">owever, injections can be ordered this way as well) </w:t>
      </w:r>
    </w:p>
    <w:p w14:paraId="24D59820" w14:textId="77777777" w:rsidR="00955084" w:rsidRDefault="00955084" w:rsidP="00CF591C">
      <w:pPr>
        <w:pStyle w:val="ListParagraph"/>
        <w:ind w:left="1410"/>
      </w:pPr>
    </w:p>
    <w:p w14:paraId="6425A0EE" w14:textId="3139C9FC" w:rsidR="00E33189" w:rsidRDefault="00E33189" w:rsidP="00CF591C">
      <w:pPr>
        <w:pStyle w:val="ListParagraph"/>
        <w:ind w:left="1410"/>
      </w:pPr>
      <w:r w:rsidRPr="00E33189">
        <w:rPr>
          <w:b/>
          <w:bCs/>
        </w:rPr>
        <w:lastRenderedPageBreak/>
        <w:t>NOTE NOW</w:t>
      </w:r>
      <w:r>
        <w:t>: NOT all pain medications ordered in a hospital are “PRN”, some are ordered on a regular schedule.</w:t>
      </w:r>
    </w:p>
    <w:p w14:paraId="11069188" w14:textId="77777777" w:rsidR="00955084" w:rsidRDefault="00955084" w:rsidP="00CF591C">
      <w:pPr>
        <w:pStyle w:val="ListParagraph"/>
        <w:ind w:left="1410"/>
      </w:pPr>
    </w:p>
    <w:p w14:paraId="72481179" w14:textId="1B59C155" w:rsidR="00142135" w:rsidRDefault="00142135" w:rsidP="00142135">
      <w:pPr>
        <w:rPr>
          <w:rFonts w:ascii="Castellar" w:hAnsi="Castellar"/>
          <w:b/>
          <w:bCs/>
          <w:u w:val="single"/>
        </w:rPr>
      </w:pPr>
      <w:r w:rsidRPr="00142135">
        <w:rPr>
          <w:rFonts w:ascii="Castellar" w:hAnsi="Castellar"/>
          <w:b/>
          <w:bCs/>
          <w:u w:val="single"/>
        </w:rPr>
        <w:t>What this Means to a Patient</w:t>
      </w:r>
    </w:p>
    <w:p w14:paraId="5D5A8A48" w14:textId="77777777" w:rsidR="001556B9" w:rsidRPr="00142135" w:rsidRDefault="001556B9" w:rsidP="00142135">
      <w:pPr>
        <w:rPr>
          <w:rFonts w:ascii="Castellar" w:hAnsi="Castellar"/>
          <w:b/>
          <w:bCs/>
          <w:u w:val="single"/>
        </w:rPr>
      </w:pPr>
    </w:p>
    <w:p w14:paraId="256A57AD" w14:textId="77777777" w:rsidR="00AB22DA" w:rsidRDefault="00142135" w:rsidP="00142135">
      <w:pPr>
        <w:ind w:firstLine="144"/>
      </w:pPr>
      <w:r w:rsidRPr="00142135">
        <w:t xml:space="preserve">Pain medication, most likely will not be administered/given </w:t>
      </w:r>
      <w:r w:rsidRPr="00142135">
        <w:rPr>
          <w:u w:val="single"/>
        </w:rPr>
        <w:t>unless asked for by the patient</w:t>
      </w:r>
      <w:r w:rsidRPr="00142135">
        <w:t>. This is the source of a lot of confusion. A pain medication</w:t>
      </w:r>
      <w:r w:rsidR="00B545F9">
        <w:t xml:space="preserve"> order</w:t>
      </w:r>
      <w:r w:rsidRPr="00142135">
        <w:t xml:space="preserve"> has limitations, meaning </w:t>
      </w:r>
      <w:r w:rsidR="005D643B">
        <w:t>the patient</w:t>
      </w:r>
      <w:r w:rsidRPr="00142135">
        <w:t xml:space="preserve"> h</w:t>
      </w:r>
      <w:r w:rsidR="005D643B">
        <w:t>as</w:t>
      </w:r>
      <w:r w:rsidRPr="00142135">
        <w:t xml:space="preserve"> a prn “as needed” medicine</w:t>
      </w:r>
      <w:r w:rsidR="005D643B">
        <w:t xml:space="preserve"> ordered</w:t>
      </w:r>
      <w:r w:rsidRPr="00142135">
        <w:t xml:space="preserve">, but only a certain dose in a certain amount of time. It does </w:t>
      </w:r>
      <w:r w:rsidRPr="00142135">
        <w:rPr>
          <w:b/>
          <w:bCs/>
        </w:rPr>
        <w:t>not</w:t>
      </w:r>
      <w:r w:rsidRPr="00142135">
        <w:t xml:space="preserve"> mean it will be given automatically or at a specific time. There are exceptions to this, but it is not the rule.</w:t>
      </w:r>
    </w:p>
    <w:p w14:paraId="0423FC95" w14:textId="77777777" w:rsidR="00AB22DA" w:rsidRDefault="00AB22DA" w:rsidP="00142135">
      <w:pPr>
        <w:ind w:firstLine="144"/>
      </w:pPr>
    </w:p>
    <w:p w14:paraId="6FE38137" w14:textId="7BB25997" w:rsidR="00A5487A" w:rsidRDefault="00142135" w:rsidP="00142135">
      <w:pPr>
        <w:ind w:firstLine="144"/>
      </w:pPr>
      <w:r w:rsidRPr="00142135">
        <w:t xml:space="preserve"> For example, a pain medicine may be ordered “for moderate to severe pain every 6 hours prn/as needed”. This means that the pain medication can be given, but </w:t>
      </w:r>
      <w:r w:rsidRPr="00142135">
        <w:rPr>
          <w:b/>
          <w:bCs/>
        </w:rPr>
        <w:t>no sooner</w:t>
      </w:r>
      <w:r w:rsidRPr="00142135">
        <w:t xml:space="preserve"> than every 6 hours. </w:t>
      </w:r>
    </w:p>
    <w:p w14:paraId="51D35022" w14:textId="052162DD" w:rsidR="00142135" w:rsidRDefault="00142135" w:rsidP="00142135">
      <w:pPr>
        <w:ind w:firstLine="144"/>
      </w:pPr>
      <w:r w:rsidRPr="00142135">
        <w:rPr>
          <w:b/>
          <w:bCs/>
        </w:rPr>
        <w:t>TIP</w:t>
      </w:r>
      <w:r w:rsidRPr="00142135">
        <w:t xml:space="preserve"> It also means that the patient will need to notify the nurse and report the pain/discomfort</w:t>
      </w:r>
      <w:r w:rsidR="00057485">
        <w:t>.</w:t>
      </w:r>
    </w:p>
    <w:p w14:paraId="281EC8EC" w14:textId="77777777" w:rsidR="00A5487A" w:rsidRPr="00142135" w:rsidRDefault="00A5487A" w:rsidP="00142135">
      <w:pPr>
        <w:ind w:firstLine="144"/>
      </w:pPr>
    </w:p>
    <w:p w14:paraId="32B607E3" w14:textId="2D4B3FF1" w:rsidR="00142135" w:rsidRDefault="00142135" w:rsidP="00142135">
      <w:pPr>
        <w:rPr>
          <w:rFonts w:ascii="Castellar" w:hAnsi="Castellar"/>
          <w:b/>
          <w:bCs/>
          <w:u w:val="single"/>
        </w:rPr>
      </w:pPr>
      <w:r w:rsidRPr="00142135">
        <w:rPr>
          <w:rFonts w:ascii="Castellar" w:hAnsi="Castellar"/>
          <w:b/>
          <w:bCs/>
          <w:u w:val="single"/>
        </w:rPr>
        <w:t>Important discussion</w:t>
      </w:r>
    </w:p>
    <w:p w14:paraId="3AE0BE38" w14:textId="77777777" w:rsidR="005D643B" w:rsidRPr="00142135" w:rsidRDefault="005D643B" w:rsidP="00142135">
      <w:pPr>
        <w:rPr>
          <w:rFonts w:ascii="Castellar" w:hAnsi="Castellar"/>
          <w:b/>
          <w:bCs/>
          <w:u w:val="single"/>
        </w:rPr>
      </w:pPr>
    </w:p>
    <w:p w14:paraId="7CDE8DE0" w14:textId="77777777" w:rsidR="00AB22DA" w:rsidRDefault="00142135" w:rsidP="00142135">
      <w:r w:rsidRPr="00142135">
        <w:t xml:space="preserve">If there is pain that is not being relieved, patient/family need to </w:t>
      </w:r>
      <w:r w:rsidRPr="00142135">
        <w:rPr>
          <w:b/>
          <w:bCs/>
        </w:rPr>
        <w:t>speak up</w:t>
      </w:r>
      <w:r w:rsidRPr="00142135">
        <w:t xml:space="preserve">. When the patient </w:t>
      </w:r>
      <w:r w:rsidRPr="00142135">
        <w:lastRenderedPageBreak/>
        <w:t xml:space="preserve">sees the physician or any other licensed medical practitioner, be encouraged to discuss this issue with them so they can decide the best pain medication regimen. </w:t>
      </w:r>
    </w:p>
    <w:p w14:paraId="7257CB44" w14:textId="3127CA8C" w:rsidR="00AB22DA" w:rsidRPr="00AB22DA" w:rsidRDefault="00AB22DA" w:rsidP="00142135">
      <w:pPr>
        <w:rPr>
          <w:b/>
          <w:bCs/>
        </w:rPr>
      </w:pPr>
      <w:r w:rsidRPr="00AB22DA">
        <w:rPr>
          <w:b/>
          <w:bCs/>
        </w:rPr>
        <w:t>Ongoing Discussions</w:t>
      </w:r>
    </w:p>
    <w:p w14:paraId="08F2F5C4" w14:textId="00F5D778" w:rsidR="003D682B" w:rsidRDefault="00142135" w:rsidP="00142135">
      <w:r w:rsidRPr="00142135">
        <w:t>The patient/family should</w:t>
      </w:r>
      <w:r w:rsidR="00730F23">
        <w:t xml:space="preserve"> be having ongoing direct discussions regarding effectiveness</w:t>
      </w:r>
      <w:r w:rsidRPr="00142135">
        <w:t xml:space="preserve"> with the assigned nurse</w:t>
      </w:r>
      <w:r w:rsidR="005D643B">
        <w:t>.</w:t>
      </w:r>
    </w:p>
    <w:p w14:paraId="7F85D34F" w14:textId="77777777" w:rsidR="005D643B" w:rsidRDefault="005D643B" w:rsidP="00142135"/>
    <w:p w14:paraId="7DAD4ED5" w14:textId="5E922191" w:rsidR="005D643B" w:rsidRDefault="001556B9" w:rsidP="00142135">
      <w:r w:rsidRPr="00DF28C3">
        <w:rPr>
          <w:b/>
          <w:bCs/>
        </w:rPr>
        <w:t>Achieving adequate pain relief</w:t>
      </w:r>
      <w:r>
        <w:t xml:space="preserve"> </w:t>
      </w:r>
    </w:p>
    <w:p w14:paraId="12A0FEFF" w14:textId="7AEBD802" w:rsidR="001556B9" w:rsidRDefault="001556B9" w:rsidP="00142135">
      <w:r>
        <w:t xml:space="preserve">may require ongoing discussions with the doctors and nurses until the optimal pain medication regimen is achieved. Therefore, input by the patient/family is a </w:t>
      </w:r>
      <w:r w:rsidRPr="005D643B">
        <w:rPr>
          <w:b/>
          <w:bCs/>
        </w:rPr>
        <w:t>critical</w:t>
      </w:r>
      <w:r>
        <w:t xml:space="preserve"> piece to this</w:t>
      </w:r>
      <w:r w:rsidR="00DF28C3">
        <w:t xml:space="preserve"> process.</w:t>
      </w:r>
    </w:p>
    <w:p w14:paraId="3AFF1AC5" w14:textId="77777777" w:rsidR="00142135" w:rsidRPr="00142135" w:rsidRDefault="00142135" w:rsidP="00142135">
      <w:pPr>
        <w:jc w:val="center"/>
        <w:rPr>
          <w:rFonts w:ascii="Castellar" w:hAnsi="Castellar"/>
          <w:b/>
          <w:bCs/>
          <w:u w:val="single"/>
        </w:rPr>
      </w:pPr>
    </w:p>
    <w:p w14:paraId="51F8B5E0" w14:textId="77777777" w:rsidR="00142135" w:rsidRPr="00142135" w:rsidRDefault="00142135" w:rsidP="00142135"/>
    <w:p w14:paraId="059209BD" w14:textId="23D6E56F" w:rsidR="00D916B0" w:rsidRPr="00142135" w:rsidRDefault="00D916B0" w:rsidP="00D916B0">
      <w:pPr>
        <w:jc w:val="center"/>
        <w:rPr>
          <w:rFonts w:ascii="Castellar" w:hAnsi="Castellar"/>
          <w:b/>
          <w:bCs/>
          <w:u w:val="single"/>
        </w:rPr>
      </w:pPr>
      <w:r w:rsidRPr="00142135">
        <w:rPr>
          <w:rFonts w:ascii="Castellar" w:hAnsi="Castellar"/>
          <w:b/>
          <w:bCs/>
          <w:u w:val="single"/>
        </w:rPr>
        <w:t>Be Aware</w:t>
      </w:r>
    </w:p>
    <w:p w14:paraId="58BE4F7C" w14:textId="7A4CCFE8" w:rsidR="003D682B" w:rsidRPr="00142135" w:rsidRDefault="00142135" w:rsidP="003D682B">
      <w:pPr>
        <w:jc w:val="center"/>
        <w:rPr>
          <w:rFonts w:ascii="Castellar" w:hAnsi="Castellar"/>
        </w:rPr>
      </w:pPr>
      <w:r w:rsidRPr="00142135">
        <w:rPr>
          <w:rFonts w:ascii="Castellar" w:hAnsi="Castellar"/>
          <w:b/>
          <w:bCs/>
          <w:u w:val="single"/>
        </w:rPr>
        <w:t>Communication in a hospital</w:t>
      </w:r>
      <w:r w:rsidRPr="00142135">
        <w:rPr>
          <w:rFonts w:ascii="Castellar" w:hAnsi="Castellar"/>
        </w:rPr>
        <w:t xml:space="preserve"> </w:t>
      </w:r>
      <w:r w:rsidR="00760F24" w:rsidRPr="00142135">
        <w:rPr>
          <w:rFonts w:ascii="Castellar" w:hAnsi="Castellar"/>
          <w:b/>
          <w:bCs/>
          <w:u w:val="single"/>
        </w:rPr>
        <w:t>Settin</w:t>
      </w:r>
      <w:r w:rsidR="00760F24">
        <w:rPr>
          <w:rFonts w:ascii="Castellar" w:hAnsi="Castellar"/>
          <w:b/>
          <w:bCs/>
          <w:u w:val="single"/>
        </w:rPr>
        <w:t>g</w:t>
      </w:r>
    </w:p>
    <w:p w14:paraId="64B52066" w14:textId="007C1D75" w:rsidR="00142135" w:rsidRPr="00142135" w:rsidRDefault="00142135" w:rsidP="00142135">
      <w:pPr>
        <w:rPr>
          <w:rFonts w:ascii="Castellar" w:hAnsi="Castellar"/>
        </w:rPr>
      </w:pPr>
    </w:p>
    <w:p w14:paraId="2B9ECE6D" w14:textId="4F6BCD94" w:rsidR="001D199F" w:rsidRPr="001D199F" w:rsidRDefault="001D199F" w:rsidP="003D682B">
      <w:pPr>
        <w:rPr>
          <w:b/>
          <w:bCs/>
        </w:rPr>
      </w:pPr>
      <w:r w:rsidRPr="001D199F">
        <w:rPr>
          <w:b/>
          <w:bCs/>
        </w:rPr>
        <w:t>The Challenge</w:t>
      </w:r>
    </w:p>
    <w:p w14:paraId="6C8A7B97" w14:textId="0148FEB2" w:rsidR="003D682B" w:rsidRDefault="003D682B" w:rsidP="003D682B">
      <w:r>
        <w:t>Because the nurse is the most common person administer</w:t>
      </w:r>
      <w:r w:rsidR="003C4E50">
        <w:t>ing</w:t>
      </w:r>
      <w:r>
        <w:t xml:space="preserve"> pain medication, it is </w:t>
      </w:r>
      <w:r w:rsidRPr="003D682B">
        <w:rPr>
          <w:b/>
          <w:bCs/>
        </w:rPr>
        <w:t>ideal</w:t>
      </w:r>
      <w:r>
        <w:t xml:space="preserve"> that the request </w:t>
      </w:r>
      <w:r w:rsidR="00B05863">
        <w:t>be</w:t>
      </w:r>
      <w:r>
        <w:t xml:space="preserve"> with the nurse </w:t>
      </w:r>
      <w:r w:rsidRPr="00594179">
        <w:rPr>
          <w:b/>
          <w:bCs/>
        </w:rPr>
        <w:t>directly</w:t>
      </w:r>
      <w:r w:rsidRPr="00B05863">
        <w:t>.</w:t>
      </w:r>
      <w:r>
        <w:t xml:space="preserve"> </w:t>
      </w:r>
    </w:p>
    <w:p w14:paraId="5002108B" w14:textId="27059CB8" w:rsidR="006235DB" w:rsidRDefault="006235DB" w:rsidP="003D682B">
      <w:r>
        <w:lastRenderedPageBreak/>
        <w:t>Because of the current nature in hospitals, it can be a challenge to get the nurse to enter the room upon request</w:t>
      </w:r>
      <w:r w:rsidR="00594179">
        <w:t xml:space="preserve"> </w:t>
      </w:r>
      <w:r w:rsidR="009A4458">
        <w:t>without</w:t>
      </w:r>
      <w:r w:rsidR="00594179">
        <w:t xml:space="preserve"> delay.</w:t>
      </w:r>
    </w:p>
    <w:p w14:paraId="277A4379" w14:textId="1EA01E7D" w:rsidR="006235DB" w:rsidRDefault="006235DB" w:rsidP="003D682B">
      <w:r>
        <w:t>This results in patients and families having medical related conversations with people who are not their nurse.</w:t>
      </w:r>
    </w:p>
    <w:p w14:paraId="361EEDB9" w14:textId="77777777" w:rsidR="003D682B" w:rsidRDefault="003D682B" w:rsidP="00142135"/>
    <w:p w14:paraId="1A04C941" w14:textId="7329FDC9" w:rsidR="00D916B0" w:rsidRDefault="00D916B0" w:rsidP="00142135">
      <w:r>
        <w:t>Patients and families report pain</w:t>
      </w:r>
      <w:r w:rsidR="00B05863">
        <w:t xml:space="preserve">, pain </w:t>
      </w:r>
      <w:r>
        <w:t xml:space="preserve">medication requests, to almost anyone that enters their hospital room: Housekeepers, </w:t>
      </w:r>
      <w:r w:rsidR="00B05863">
        <w:t>X</w:t>
      </w:r>
      <w:r>
        <w:t>ray techs, lab techs, priests, volunteers…</w:t>
      </w:r>
      <w:r w:rsidR="00A22EEC" w:rsidRPr="00A22EEC">
        <w:t xml:space="preserve"> </w:t>
      </w:r>
      <w:r w:rsidR="00A22EEC">
        <w:t xml:space="preserve">The person reported to could have difficulty finding the nurse, </w:t>
      </w:r>
      <w:r w:rsidR="00A22EEC">
        <w:t>may get busy or just forget.</w:t>
      </w:r>
    </w:p>
    <w:p w14:paraId="3BA4F971" w14:textId="77777777" w:rsidR="00A22EEC" w:rsidRDefault="00A22EEC" w:rsidP="00142135"/>
    <w:p w14:paraId="483AC70E" w14:textId="77777777" w:rsidR="006235DB" w:rsidRDefault="006235DB" w:rsidP="00142135"/>
    <w:p w14:paraId="6D9AD98D" w14:textId="544FAAFA" w:rsidR="00B05863" w:rsidRDefault="00B05863" w:rsidP="00B05863">
      <w:r w:rsidRPr="00B05863">
        <w:t xml:space="preserve">This does </w:t>
      </w:r>
      <w:r w:rsidRPr="00B05863">
        <w:rPr>
          <w:b/>
          <w:bCs/>
        </w:rPr>
        <w:t>NOT</w:t>
      </w:r>
      <w:r w:rsidRPr="00B05863">
        <w:t xml:space="preserve"> ensure that the nurse was notified of the pain medication request.</w:t>
      </w:r>
      <w:r w:rsidR="006235DB">
        <w:t xml:space="preserve"> This can result in a breakdown in communication and a delay in pain relief.</w:t>
      </w:r>
    </w:p>
    <w:p w14:paraId="75C7DB59" w14:textId="0F36E4A3" w:rsidR="003D682B" w:rsidRDefault="003D682B" w:rsidP="00142135"/>
    <w:p w14:paraId="47EE0C11" w14:textId="77777777" w:rsidR="003D682B" w:rsidRDefault="003D682B" w:rsidP="00142135"/>
    <w:p w14:paraId="5D9E4C7D" w14:textId="77777777" w:rsidR="00594179" w:rsidRPr="00594179" w:rsidRDefault="00594179" w:rsidP="00142135">
      <w:pPr>
        <w:rPr>
          <w:b/>
          <w:bCs/>
        </w:rPr>
      </w:pPr>
      <w:r w:rsidRPr="00594179">
        <w:rPr>
          <w:b/>
          <w:bCs/>
        </w:rPr>
        <w:t xml:space="preserve">Communication in hospitals </w:t>
      </w:r>
    </w:p>
    <w:p w14:paraId="13A8DB8C" w14:textId="24960D2E" w:rsidR="00142135" w:rsidRDefault="00142135" w:rsidP="00142135">
      <w:r w:rsidRPr="00142135">
        <w:t xml:space="preserve">varies so widely, there is no one foolproof process. However, if you know that the nurse is the one that needs to administer the pain medication, then it may be helpful to know that this is the person to talk to </w:t>
      </w:r>
      <w:r w:rsidRPr="00142135">
        <w:rPr>
          <w:b/>
          <w:bCs/>
        </w:rPr>
        <w:t>directly</w:t>
      </w:r>
      <w:r w:rsidR="001D199F">
        <w:t xml:space="preserve"> about your Pain Plan, </w:t>
      </w:r>
      <w:r w:rsidRPr="00142135">
        <w:t xml:space="preserve">if at all possible. </w:t>
      </w:r>
    </w:p>
    <w:p w14:paraId="245AC448" w14:textId="4928D227" w:rsidR="009A4458" w:rsidRDefault="009A4458" w:rsidP="00142135"/>
    <w:p w14:paraId="4FE7F22D" w14:textId="2B845D1A" w:rsidR="003C328E" w:rsidRDefault="009A4458" w:rsidP="003C328E">
      <w:pPr>
        <w:jc w:val="center"/>
        <w:rPr>
          <w:b/>
          <w:bCs/>
          <w:sz w:val="44"/>
          <w:szCs w:val="44"/>
        </w:rPr>
      </w:pPr>
      <w:r w:rsidRPr="003C328E">
        <w:rPr>
          <w:b/>
          <w:bCs/>
          <w:sz w:val="44"/>
          <w:szCs w:val="44"/>
        </w:rPr>
        <w:t>HOSPITAL MATH</w:t>
      </w:r>
    </w:p>
    <w:p w14:paraId="0FF47B8D" w14:textId="77777777" w:rsidR="001D199F" w:rsidRPr="003C328E" w:rsidRDefault="001D199F" w:rsidP="003C328E">
      <w:pPr>
        <w:jc w:val="center"/>
        <w:rPr>
          <w:b/>
          <w:bCs/>
          <w:sz w:val="44"/>
          <w:szCs w:val="44"/>
        </w:rPr>
      </w:pPr>
    </w:p>
    <w:p w14:paraId="3E12ED65" w14:textId="65C99554" w:rsidR="009A4458" w:rsidRPr="003C328E" w:rsidRDefault="003C328E" w:rsidP="003C328E">
      <w:pPr>
        <w:jc w:val="center"/>
        <w:rPr>
          <w:b/>
          <w:bCs/>
          <w:sz w:val="44"/>
          <w:szCs w:val="44"/>
        </w:rPr>
      </w:pPr>
      <w:r w:rsidRPr="003C328E">
        <w:rPr>
          <w:b/>
          <w:bCs/>
          <w:sz w:val="44"/>
          <w:szCs w:val="44"/>
        </w:rPr>
        <w:t>How it Affects Patient</w:t>
      </w:r>
      <w:r>
        <w:rPr>
          <w:b/>
          <w:bCs/>
          <w:sz w:val="44"/>
          <w:szCs w:val="44"/>
        </w:rPr>
        <w:t>s</w:t>
      </w:r>
    </w:p>
    <w:p w14:paraId="4FA901C0" w14:textId="21B509B4" w:rsidR="009A4458" w:rsidRDefault="009A4458" w:rsidP="00142135">
      <w:pPr>
        <w:rPr>
          <w:b/>
          <w:bCs/>
          <w:sz w:val="44"/>
          <w:szCs w:val="44"/>
          <w:u w:val="single"/>
        </w:rPr>
      </w:pPr>
    </w:p>
    <w:p w14:paraId="394207E5" w14:textId="1AFCC824" w:rsidR="009A4458" w:rsidRDefault="009A4458" w:rsidP="00142135">
      <w:pPr>
        <w:rPr>
          <w:sz w:val="44"/>
          <w:szCs w:val="44"/>
        </w:rPr>
      </w:pPr>
      <w:r>
        <w:rPr>
          <w:sz w:val="44"/>
          <w:szCs w:val="44"/>
        </w:rPr>
        <w:t>Generally, hospital staff are on a 12-hour schedule.</w:t>
      </w:r>
    </w:p>
    <w:p w14:paraId="26D1CB00" w14:textId="2BC826F8" w:rsidR="009A4458" w:rsidRDefault="009A4458" w:rsidP="00142135">
      <w:pPr>
        <w:rPr>
          <w:sz w:val="44"/>
          <w:szCs w:val="44"/>
        </w:rPr>
      </w:pPr>
      <w:r>
        <w:rPr>
          <w:sz w:val="44"/>
          <w:szCs w:val="44"/>
        </w:rPr>
        <w:t>Take 2 hours off, for each shift change</w:t>
      </w:r>
    </w:p>
    <w:p w14:paraId="388BB131" w14:textId="685FB13A" w:rsidR="009A4458" w:rsidRDefault="009A4458" w:rsidP="00142135">
      <w:pPr>
        <w:rPr>
          <w:sz w:val="44"/>
          <w:szCs w:val="44"/>
        </w:rPr>
      </w:pPr>
      <w:r>
        <w:rPr>
          <w:sz w:val="44"/>
          <w:szCs w:val="44"/>
        </w:rPr>
        <w:t>Leaves 10 hours</w:t>
      </w:r>
    </w:p>
    <w:p w14:paraId="3A1EF19D" w14:textId="45D539F9" w:rsidR="003C4E50" w:rsidRPr="003C4E50" w:rsidRDefault="003C4E50" w:rsidP="00142135">
      <w:pPr>
        <w:rPr>
          <w:b/>
          <w:bCs/>
          <w:sz w:val="44"/>
          <w:szCs w:val="44"/>
        </w:rPr>
      </w:pPr>
      <w:r w:rsidRPr="003C4E50">
        <w:rPr>
          <w:b/>
          <w:bCs/>
          <w:sz w:val="44"/>
          <w:szCs w:val="44"/>
        </w:rPr>
        <w:t>TIP</w:t>
      </w:r>
    </w:p>
    <w:p w14:paraId="4E88B43B" w14:textId="6E96DA8D" w:rsidR="009A4458" w:rsidRDefault="009A4458" w:rsidP="00142135">
      <w:pPr>
        <w:rPr>
          <w:sz w:val="44"/>
          <w:szCs w:val="44"/>
        </w:rPr>
      </w:pPr>
      <w:r>
        <w:rPr>
          <w:sz w:val="44"/>
          <w:szCs w:val="44"/>
        </w:rPr>
        <w:t>Use this very important information to determine if the nurse that gave the last pain medication will be the one giving the next “available” pain medication dose.</w:t>
      </w:r>
    </w:p>
    <w:p w14:paraId="2C4B4C62" w14:textId="2C94F951" w:rsidR="009A4458" w:rsidRDefault="009A4458" w:rsidP="00142135">
      <w:pPr>
        <w:rPr>
          <w:b/>
          <w:bCs/>
          <w:sz w:val="44"/>
          <w:szCs w:val="44"/>
        </w:rPr>
      </w:pPr>
      <w:r w:rsidRPr="009A4458">
        <w:rPr>
          <w:b/>
          <w:bCs/>
          <w:sz w:val="44"/>
          <w:szCs w:val="44"/>
        </w:rPr>
        <w:t>Why is this important?</w:t>
      </w:r>
    </w:p>
    <w:p w14:paraId="6A2D67B3" w14:textId="32C80C5E" w:rsidR="009A4458" w:rsidRDefault="006147CA" w:rsidP="00142135">
      <w:pPr>
        <w:rPr>
          <w:sz w:val="44"/>
          <w:szCs w:val="44"/>
        </w:rPr>
      </w:pPr>
      <w:r>
        <w:rPr>
          <w:sz w:val="44"/>
          <w:szCs w:val="44"/>
        </w:rPr>
        <w:t>1-</w:t>
      </w:r>
      <w:r w:rsidR="00F84EF1">
        <w:rPr>
          <w:sz w:val="44"/>
          <w:szCs w:val="44"/>
        </w:rPr>
        <w:t xml:space="preserve">The patient and </w:t>
      </w:r>
      <w:r w:rsidR="001D199F">
        <w:rPr>
          <w:sz w:val="44"/>
          <w:szCs w:val="44"/>
        </w:rPr>
        <w:t>the current</w:t>
      </w:r>
      <w:r>
        <w:rPr>
          <w:sz w:val="44"/>
          <w:szCs w:val="44"/>
        </w:rPr>
        <w:t xml:space="preserve"> nurse have discussed </w:t>
      </w:r>
      <w:r w:rsidR="00F84EF1">
        <w:rPr>
          <w:sz w:val="44"/>
          <w:szCs w:val="44"/>
        </w:rPr>
        <w:t>the</w:t>
      </w:r>
      <w:r>
        <w:rPr>
          <w:sz w:val="44"/>
          <w:szCs w:val="44"/>
        </w:rPr>
        <w:t xml:space="preserve"> “</w:t>
      </w:r>
      <w:r w:rsidR="001D199F">
        <w:rPr>
          <w:sz w:val="44"/>
          <w:szCs w:val="44"/>
        </w:rPr>
        <w:t>P</w:t>
      </w:r>
      <w:r>
        <w:rPr>
          <w:sz w:val="44"/>
          <w:szCs w:val="44"/>
        </w:rPr>
        <w:t xml:space="preserve">ain </w:t>
      </w:r>
      <w:r w:rsidR="001D199F">
        <w:rPr>
          <w:sz w:val="44"/>
          <w:szCs w:val="44"/>
        </w:rPr>
        <w:t>P</w:t>
      </w:r>
      <w:r>
        <w:rPr>
          <w:sz w:val="44"/>
          <w:szCs w:val="44"/>
        </w:rPr>
        <w:t xml:space="preserve">lan” </w:t>
      </w:r>
    </w:p>
    <w:p w14:paraId="46ECF25F" w14:textId="3F8F3895" w:rsidR="006147CA" w:rsidRDefault="006147CA" w:rsidP="00142135">
      <w:pPr>
        <w:rPr>
          <w:sz w:val="44"/>
          <w:szCs w:val="44"/>
        </w:rPr>
      </w:pPr>
      <w:r>
        <w:rPr>
          <w:sz w:val="44"/>
          <w:szCs w:val="44"/>
        </w:rPr>
        <w:t xml:space="preserve">2-Ordering pain medication on one shift, and expecting it to automatically “arrive” during the next shift because </w:t>
      </w:r>
      <w:r w:rsidR="00F84EF1">
        <w:rPr>
          <w:sz w:val="44"/>
          <w:szCs w:val="44"/>
        </w:rPr>
        <w:t>patient</w:t>
      </w:r>
      <w:r>
        <w:rPr>
          <w:sz w:val="44"/>
          <w:szCs w:val="44"/>
        </w:rPr>
        <w:t xml:space="preserve"> “already requested it” </w:t>
      </w:r>
      <w:r w:rsidRPr="009D0FEB">
        <w:rPr>
          <w:b/>
          <w:bCs/>
          <w:sz w:val="44"/>
          <w:szCs w:val="44"/>
        </w:rPr>
        <w:t xml:space="preserve">has high probability of NOT </w:t>
      </w:r>
      <w:r w:rsidRPr="009D0FEB">
        <w:rPr>
          <w:sz w:val="44"/>
          <w:szCs w:val="44"/>
        </w:rPr>
        <w:t>happening.</w:t>
      </w:r>
    </w:p>
    <w:p w14:paraId="747A7C13" w14:textId="77777777" w:rsidR="001D199F" w:rsidRPr="009D0FEB" w:rsidRDefault="001D199F" w:rsidP="00142135">
      <w:pPr>
        <w:rPr>
          <w:sz w:val="44"/>
          <w:szCs w:val="44"/>
        </w:rPr>
      </w:pPr>
    </w:p>
    <w:p w14:paraId="23EAD4E2" w14:textId="05AB99D1" w:rsidR="006147CA" w:rsidRDefault="006147CA" w:rsidP="00142135">
      <w:pPr>
        <w:rPr>
          <w:b/>
          <w:bCs/>
          <w:sz w:val="44"/>
          <w:szCs w:val="44"/>
        </w:rPr>
      </w:pPr>
      <w:r w:rsidRPr="006147CA">
        <w:rPr>
          <w:b/>
          <w:bCs/>
          <w:sz w:val="44"/>
          <w:szCs w:val="44"/>
        </w:rPr>
        <w:t>Here’s Why</w:t>
      </w:r>
    </w:p>
    <w:p w14:paraId="5D713EE2" w14:textId="77777777" w:rsidR="00A5139D" w:rsidRDefault="006147CA" w:rsidP="00142135">
      <w:pPr>
        <w:rPr>
          <w:sz w:val="44"/>
          <w:szCs w:val="44"/>
        </w:rPr>
      </w:pPr>
      <w:r>
        <w:rPr>
          <w:sz w:val="44"/>
          <w:szCs w:val="44"/>
        </w:rPr>
        <w:t>The oncoming shift nurse will most likely do an assessment before administering the pain medication. That means they will arrive at the patient’s room at a time that does NOT necessarily line up with the patient’s pain medication request timing.</w:t>
      </w:r>
      <w:r w:rsidR="00A5139D">
        <w:rPr>
          <w:sz w:val="44"/>
          <w:szCs w:val="44"/>
        </w:rPr>
        <w:t xml:space="preserve"> </w:t>
      </w:r>
    </w:p>
    <w:p w14:paraId="23389B01" w14:textId="68A468AE" w:rsidR="006147CA" w:rsidRDefault="00A5139D" w:rsidP="00142135">
      <w:pPr>
        <w:rPr>
          <w:sz w:val="44"/>
          <w:szCs w:val="44"/>
        </w:rPr>
      </w:pPr>
      <w:r>
        <w:rPr>
          <w:sz w:val="44"/>
          <w:szCs w:val="44"/>
        </w:rPr>
        <w:t xml:space="preserve">This is a very common occurrence in hospitals and is </w:t>
      </w:r>
      <w:r w:rsidR="009D0FEB">
        <w:rPr>
          <w:sz w:val="44"/>
          <w:szCs w:val="44"/>
        </w:rPr>
        <w:t xml:space="preserve">one reason why patient expectations for pain relief </w:t>
      </w:r>
      <w:r w:rsidR="004D7824">
        <w:rPr>
          <w:sz w:val="44"/>
          <w:szCs w:val="44"/>
        </w:rPr>
        <w:t>are</w:t>
      </w:r>
      <w:r w:rsidR="009D0FEB">
        <w:rPr>
          <w:sz w:val="44"/>
          <w:szCs w:val="44"/>
        </w:rPr>
        <w:t xml:space="preserve"> not met.</w:t>
      </w:r>
    </w:p>
    <w:p w14:paraId="7B009838" w14:textId="60DC835E" w:rsidR="00DE43ED" w:rsidRDefault="00DE43ED" w:rsidP="00142135">
      <w:pPr>
        <w:rPr>
          <w:sz w:val="44"/>
          <w:szCs w:val="44"/>
        </w:rPr>
      </w:pPr>
    </w:p>
    <w:p w14:paraId="06A8A410" w14:textId="5FE111A8" w:rsidR="00DE43ED" w:rsidRDefault="00DE43ED" w:rsidP="00142135">
      <w:pPr>
        <w:rPr>
          <w:b/>
          <w:bCs/>
          <w:szCs w:val="48"/>
        </w:rPr>
      </w:pPr>
      <w:r w:rsidRPr="00760F24">
        <w:rPr>
          <w:b/>
          <w:bCs/>
          <w:szCs w:val="48"/>
        </w:rPr>
        <w:lastRenderedPageBreak/>
        <w:t>SOLUTIONS</w:t>
      </w:r>
    </w:p>
    <w:p w14:paraId="024EBE3D" w14:textId="77777777" w:rsidR="001D199F" w:rsidRDefault="00760F24" w:rsidP="00760F24">
      <w:pPr>
        <w:rPr>
          <w:b/>
          <w:bCs/>
          <w:szCs w:val="48"/>
        </w:rPr>
      </w:pPr>
      <w:r w:rsidRPr="00760F24">
        <w:rPr>
          <w:szCs w:val="48"/>
        </w:rPr>
        <w:t xml:space="preserve"> </w:t>
      </w:r>
      <w:r w:rsidRPr="00760F24">
        <w:rPr>
          <w:b/>
          <w:bCs/>
          <w:szCs w:val="48"/>
        </w:rPr>
        <w:t>When nurse enters room to give scheduled medications and do an assessment</w:t>
      </w:r>
      <w:r>
        <w:rPr>
          <w:b/>
          <w:bCs/>
          <w:szCs w:val="48"/>
        </w:rPr>
        <w:t>, this is the time to:</w:t>
      </w:r>
      <w:r w:rsidR="00EF1FE2">
        <w:rPr>
          <w:b/>
          <w:bCs/>
          <w:szCs w:val="48"/>
        </w:rPr>
        <w:t xml:space="preserve"> </w:t>
      </w:r>
      <w:r w:rsidR="001D199F">
        <w:rPr>
          <w:b/>
          <w:bCs/>
          <w:szCs w:val="48"/>
        </w:rPr>
        <w:t xml:space="preserve">Discuss Your Pain Plan </w:t>
      </w:r>
    </w:p>
    <w:p w14:paraId="7A91544C" w14:textId="3821C351" w:rsidR="00760F24" w:rsidRDefault="00EF1FE2" w:rsidP="00760F24">
      <w:pPr>
        <w:rPr>
          <w:b/>
          <w:bCs/>
          <w:szCs w:val="48"/>
        </w:rPr>
      </w:pPr>
      <w:r>
        <w:rPr>
          <w:b/>
          <w:bCs/>
          <w:szCs w:val="48"/>
        </w:rPr>
        <w:t xml:space="preserve">(See </w:t>
      </w:r>
      <w:r w:rsidR="00FD06D0">
        <w:rPr>
          <w:b/>
          <w:bCs/>
          <w:szCs w:val="48"/>
        </w:rPr>
        <w:t>sample Pain</w:t>
      </w:r>
      <w:r>
        <w:rPr>
          <w:b/>
          <w:bCs/>
          <w:szCs w:val="48"/>
        </w:rPr>
        <w:t xml:space="preserve"> </w:t>
      </w:r>
      <w:r w:rsidR="00FD06D0">
        <w:rPr>
          <w:b/>
          <w:bCs/>
          <w:szCs w:val="48"/>
        </w:rPr>
        <w:t>Plan)</w:t>
      </w:r>
    </w:p>
    <w:p w14:paraId="074EE627" w14:textId="77777777" w:rsidR="00EF1FE2" w:rsidRPr="00760F24" w:rsidRDefault="00EF1FE2" w:rsidP="00760F24">
      <w:pPr>
        <w:rPr>
          <w:b/>
          <w:bCs/>
          <w:szCs w:val="48"/>
        </w:rPr>
      </w:pPr>
    </w:p>
    <w:p w14:paraId="586F4B52" w14:textId="730AB3A2" w:rsidR="00760F24" w:rsidRDefault="00760F24" w:rsidP="00760F24">
      <w:pPr>
        <w:pStyle w:val="ListParagraph"/>
        <w:numPr>
          <w:ilvl w:val="0"/>
          <w:numId w:val="9"/>
        </w:numPr>
        <w:rPr>
          <w:szCs w:val="48"/>
        </w:rPr>
      </w:pPr>
      <w:r>
        <w:rPr>
          <w:szCs w:val="48"/>
        </w:rPr>
        <w:t>Develop your pain plan with your current nurse.</w:t>
      </w:r>
    </w:p>
    <w:p w14:paraId="7C9A3CF8" w14:textId="1450073B" w:rsidR="00A86C3F" w:rsidRDefault="00A86C3F" w:rsidP="00760F24">
      <w:pPr>
        <w:pStyle w:val="ListParagraph"/>
        <w:numPr>
          <w:ilvl w:val="0"/>
          <w:numId w:val="9"/>
        </w:numPr>
        <w:rPr>
          <w:szCs w:val="48"/>
        </w:rPr>
      </w:pPr>
      <w:r>
        <w:rPr>
          <w:szCs w:val="48"/>
        </w:rPr>
        <w:t>The Pain Plan is the tool that will help achieve an effective pain regimen.</w:t>
      </w:r>
    </w:p>
    <w:p w14:paraId="56B6A542" w14:textId="4177428C" w:rsidR="00760F24" w:rsidRDefault="00760F24" w:rsidP="00760F24">
      <w:pPr>
        <w:pStyle w:val="ListParagraph"/>
        <w:numPr>
          <w:ilvl w:val="0"/>
          <w:numId w:val="9"/>
        </w:numPr>
        <w:rPr>
          <w:szCs w:val="48"/>
        </w:rPr>
      </w:pPr>
      <w:r>
        <w:rPr>
          <w:szCs w:val="48"/>
        </w:rPr>
        <w:t>Determine: the baseline level of pain</w:t>
      </w:r>
      <w:r w:rsidR="009049AE">
        <w:rPr>
          <w:szCs w:val="48"/>
        </w:rPr>
        <w:t>: the number and description.</w:t>
      </w:r>
    </w:p>
    <w:p w14:paraId="4350C805" w14:textId="68CFCE9E" w:rsidR="00760F24" w:rsidRDefault="00760F24" w:rsidP="00760F24">
      <w:pPr>
        <w:pStyle w:val="ListParagraph"/>
        <w:numPr>
          <w:ilvl w:val="0"/>
          <w:numId w:val="9"/>
        </w:numPr>
        <w:rPr>
          <w:szCs w:val="48"/>
        </w:rPr>
      </w:pPr>
      <w:r>
        <w:rPr>
          <w:szCs w:val="48"/>
        </w:rPr>
        <w:t>Determine if the current nurse will be the person to administer the next available dose</w:t>
      </w:r>
      <w:r w:rsidR="00EF1FE2">
        <w:rPr>
          <w:szCs w:val="48"/>
        </w:rPr>
        <w:t>.</w:t>
      </w:r>
    </w:p>
    <w:p w14:paraId="16FA75F1" w14:textId="74B4B3A0" w:rsidR="00760F24" w:rsidRPr="00917E3F" w:rsidRDefault="009049AE" w:rsidP="00917E3F">
      <w:pPr>
        <w:pStyle w:val="ListParagraph"/>
        <w:numPr>
          <w:ilvl w:val="0"/>
          <w:numId w:val="9"/>
        </w:numPr>
        <w:rPr>
          <w:szCs w:val="48"/>
        </w:rPr>
      </w:pPr>
      <w:r w:rsidRPr="00917E3F">
        <w:rPr>
          <w:szCs w:val="48"/>
        </w:rPr>
        <w:t>Each time a pain medication is given: write down</w:t>
      </w:r>
    </w:p>
    <w:p w14:paraId="535C08BF" w14:textId="35281C70" w:rsidR="009049AE" w:rsidRDefault="00EF1FE2" w:rsidP="00141EDF">
      <w:pPr>
        <w:ind w:left="1296"/>
        <w:rPr>
          <w:szCs w:val="48"/>
        </w:rPr>
      </w:pPr>
      <w:r>
        <w:rPr>
          <w:szCs w:val="48"/>
        </w:rPr>
        <w:t>t</w:t>
      </w:r>
      <w:r w:rsidR="009049AE">
        <w:rPr>
          <w:szCs w:val="48"/>
        </w:rPr>
        <w:t>he time</w:t>
      </w:r>
      <w:r>
        <w:rPr>
          <w:szCs w:val="48"/>
        </w:rPr>
        <w:t xml:space="preserve"> given</w:t>
      </w:r>
      <w:r w:rsidR="009049AE">
        <w:rPr>
          <w:szCs w:val="48"/>
        </w:rPr>
        <w:t>, the next available dose time and if the</w:t>
      </w:r>
      <w:r w:rsidR="00141EDF">
        <w:rPr>
          <w:szCs w:val="48"/>
        </w:rPr>
        <w:t xml:space="preserve"> </w:t>
      </w:r>
      <w:r w:rsidR="009049AE">
        <w:rPr>
          <w:szCs w:val="48"/>
        </w:rPr>
        <w:t xml:space="preserve">same nurse will be giving that </w:t>
      </w:r>
      <w:r w:rsidR="00A86C3F">
        <w:rPr>
          <w:szCs w:val="48"/>
        </w:rPr>
        <w:t>dose. (There</w:t>
      </w:r>
      <w:r w:rsidR="001D199F">
        <w:rPr>
          <w:szCs w:val="48"/>
        </w:rPr>
        <w:t xml:space="preserve"> is a Pain Medication Tracking Form in the Excel download)</w:t>
      </w:r>
    </w:p>
    <w:p w14:paraId="7E5CB2DE" w14:textId="2947BD04" w:rsidR="009049AE" w:rsidRDefault="009049AE" w:rsidP="009049AE">
      <w:pPr>
        <w:pStyle w:val="ListParagraph"/>
        <w:numPr>
          <w:ilvl w:val="0"/>
          <w:numId w:val="9"/>
        </w:numPr>
        <w:rPr>
          <w:szCs w:val="48"/>
        </w:rPr>
      </w:pPr>
      <w:r>
        <w:rPr>
          <w:szCs w:val="48"/>
        </w:rPr>
        <w:t>Have the nurse assist you with remembering to write information down.</w:t>
      </w:r>
    </w:p>
    <w:p w14:paraId="402B145A" w14:textId="074A0CA1" w:rsidR="009049AE" w:rsidRDefault="009049AE" w:rsidP="009049AE">
      <w:pPr>
        <w:pStyle w:val="ListParagraph"/>
        <w:numPr>
          <w:ilvl w:val="0"/>
          <w:numId w:val="9"/>
        </w:numPr>
        <w:rPr>
          <w:szCs w:val="48"/>
        </w:rPr>
      </w:pPr>
      <w:r>
        <w:rPr>
          <w:szCs w:val="48"/>
        </w:rPr>
        <w:t>If the next pain medication available dose is on the next shift, repeat pain plan with new shift nurse.</w:t>
      </w:r>
    </w:p>
    <w:p w14:paraId="3ED32241" w14:textId="33D91E69" w:rsidR="00FD06D0" w:rsidRDefault="00A86C3F" w:rsidP="009049AE">
      <w:pPr>
        <w:pStyle w:val="ListParagraph"/>
        <w:numPr>
          <w:ilvl w:val="0"/>
          <w:numId w:val="9"/>
        </w:numPr>
        <w:rPr>
          <w:szCs w:val="48"/>
        </w:rPr>
      </w:pPr>
      <w:r>
        <w:rPr>
          <w:szCs w:val="48"/>
        </w:rPr>
        <w:t>Ask the nurse, how to c</w:t>
      </w:r>
      <w:r w:rsidR="00FD06D0">
        <w:rPr>
          <w:szCs w:val="48"/>
        </w:rPr>
        <w:t>ontact directly.</w:t>
      </w:r>
    </w:p>
    <w:p w14:paraId="2B7079BD" w14:textId="0D870A59" w:rsidR="00A86C3F" w:rsidRDefault="00A86C3F" w:rsidP="009049AE">
      <w:pPr>
        <w:pStyle w:val="ListParagraph"/>
        <w:numPr>
          <w:ilvl w:val="0"/>
          <w:numId w:val="9"/>
        </w:numPr>
        <w:rPr>
          <w:szCs w:val="48"/>
        </w:rPr>
      </w:pPr>
      <w:r>
        <w:rPr>
          <w:szCs w:val="48"/>
        </w:rPr>
        <w:t xml:space="preserve">Review Pain Plan with oncoming shift nurse. </w:t>
      </w:r>
    </w:p>
    <w:p w14:paraId="10A4AAC3" w14:textId="77777777" w:rsidR="00A86C3F" w:rsidRDefault="00A86C3F" w:rsidP="009049AE">
      <w:pPr>
        <w:pStyle w:val="ListParagraph"/>
        <w:numPr>
          <w:ilvl w:val="0"/>
          <w:numId w:val="9"/>
        </w:numPr>
        <w:rPr>
          <w:szCs w:val="48"/>
        </w:rPr>
      </w:pPr>
    </w:p>
    <w:p w14:paraId="472E9429" w14:textId="74A802D4" w:rsidR="00FD06D0" w:rsidRDefault="00FD06D0" w:rsidP="00FD06D0">
      <w:pPr>
        <w:pStyle w:val="ListParagraph"/>
        <w:ind w:left="1296"/>
        <w:rPr>
          <w:szCs w:val="48"/>
        </w:rPr>
      </w:pPr>
    </w:p>
    <w:p w14:paraId="15F31F68" w14:textId="6A0D3EC3" w:rsidR="00F84EF1" w:rsidRDefault="00FD06D0" w:rsidP="00F84EF1">
      <w:pPr>
        <w:rPr>
          <w:b/>
          <w:bCs/>
          <w:szCs w:val="48"/>
        </w:rPr>
      </w:pPr>
      <w:r w:rsidRPr="00FD06D0">
        <w:rPr>
          <w:b/>
          <w:bCs/>
          <w:szCs w:val="48"/>
        </w:rPr>
        <w:lastRenderedPageBreak/>
        <w:t>FORM ALERT</w:t>
      </w:r>
    </w:p>
    <w:p w14:paraId="192DA02D" w14:textId="77777777" w:rsidR="00FD06D0" w:rsidRPr="00FD06D0" w:rsidRDefault="00FD06D0" w:rsidP="00F84EF1">
      <w:pPr>
        <w:rPr>
          <w:b/>
          <w:bCs/>
          <w:szCs w:val="48"/>
        </w:rPr>
      </w:pPr>
    </w:p>
    <w:p w14:paraId="7A75D355" w14:textId="6B7BC9AD" w:rsidR="00F84EF1" w:rsidRDefault="00F84EF1" w:rsidP="00F84EF1">
      <w:pPr>
        <w:rPr>
          <w:szCs w:val="48"/>
        </w:rPr>
      </w:pPr>
      <w:r w:rsidRPr="00FD06D0">
        <w:rPr>
          <w:szCs w:val="48"/>
        </w:rPr>
        <w:t>Th</w:t>
      </w:r>
      <w:r w:rsidR="00FD06D0" w:rsidRPr="00FD06D0">
        <w:rPr>
          <w:szCs w:val="48"/>
        </w:rPr>
        <w:t>e</w:t>
      </w:r>
      <w:r w:rsidRPr="00FD06D0">
        <w:rPr>
          <w:b/>
          <w:bCs/>
          <w:szCs w:val="48"/>
        </w:rPr>
        <w:t xml:space="preserve"> Pain Plan Cheat Sheet</w:t>
      </w:r>
      <w:r w:rsidR="001A7272">
        <w:rPr>
          <w:b/>
          <w:bCs/>
          <w:szCs w:val="48"/>
        </w:rPr>
        <w:t>s</w:t>
      </w:r>
      <w:r w:rsidR="00FD06D0">
        <w:rPr>
          <w:b/>
          <w:bCs/>
          <w:szCs w:val="48"/>
        </w:rPr>
        <w:t xml:space="preserve">, along with the Pain Medication Tracking Form </w:t>
      </w:r>
      <w:r w:rsidR="001A7272">
        <w:rPr>
          <w:szCs w:val="48"/>
        </w:rPr>
        <w:t xml:space="preserve">are available for </w:t>
      </w:r>
      <w:r w:rsidR="003246C1">
        <w:rPr>
          <w:szCs w:val="48"/>
        </w:rPr>
        <w:t xml:space="preserve">free </w:t>
      </w:r>
      <w:r w:rsidR="001A7272">
        <w:rPr>
          <w:szCs w:val="48"/>
        </w:rPr>
        <w:t xml:space="preserve">download in an Excel file called </w:t>
      </w:r>
      <w:r w:rsidR="001A7272">
        <w:rPr>
          <w:szCs w:val="48"/>
        </w:rPr>
        <w:t>“Health History Record”</w:t>
      </w:r>
      <w:r>
        <w:rPr>
          <w:szCs w:val="48"/>
        </w:rPr>
        <w:t xml:space="preserve"> </w:t>
      </w:r>
      <w:r w:rsidR="0046042F">
        <w:rPr>
          <w:szCs w:val="48"/>
        </w:rPr>
        <w:t>located on the website under patient education. It may also be requested by email</w:t>
      </w:r>
    </w:p>
    <w:p w14:paraId="7F9831CF" w14:textId="3037C81C" w:rsidR="0046042F" w:rsidRDefault="0046042F" w:rsidP="00F84EF1">
      <w:pPr>
        <w:rPr>
          <w:szCs w:val="48"/>
        </w:rPr>
      </w:pPr>
      <w:hyperlink r:id="rId5" w:history="1">
        <w:r w:rsidRPr="00280DA1">
          <w:rPr>
            <w:rStyle w:val="Hyperlink"/>
            <w:szCs w:val="48"/>
          </w:rPr>
          <w:t>thepatientuniversity@gmail.com</w:t>
        </w:r>
      </w:hyperlink>
    </w:p>
    <w:p w14:paraId="1DEF21A3" w14:textId="77777777" w:rsidR="0046042F" w:rsidRDefault="0046042F" w:rsidP="00F84EF1">
      <w:pPr>
        <w:rPr>
          <w:szCs w:val="48"/>
        </w:rPr>
      </w:pPr>
    </w:p>
    <w:p w14:paraId="68A04FEE" w14:textId="655F9A47" w:rsidR="00FD06D0" w:rsidRPr="00A1095D" w:rsidRDefault="00A1095D" w:rsidP="00F84EF1">
      <w:pPr>
        <w:rPr>
          <w:i/>
          <w:iCs/>
          <w:sz w:val="52"/>
          <w:szCs w:val="52"/>
        </w:rPr>
      </w:pPr>
      <w:r>
        <w:rPr>
          <w:i/>
          <w:iCs/>
          <w:sz w:val="52"/>
          <w:szCs w:val="52"/>
        </w:rPr>
        <w:t>*</w:t>
      </w:r>
      <w:r w:rsidRPr="00A1095D">
        <w:rPr>
          <w:i/>
          <w:iCs/>
          <w:sz w:val="52"/>
          <w:szCs w:val="52"/>
        </w:rPr>
        <w:t xml:space="preserve">The form “format” has been altered here for ease of </w:t>
      </w:r>
      <w:proofErr w:type="spellStart"/>
      <w:proofErr w:type="gramStart"/>
      <w:r w:rsidRPr="00A1095D">
        <w:rPr>
          <w:i/>
          <w:iCs/>
          <w:sz w:val="52"/>
          <w:szCs w:val="52"/>
        </w:rPr>
        <w:t>reading.</w:t>
      </w:r>
      <w:r>
        <w:rPr>
          <w:i/>
          <w:iCs/>
          <w:sz w:val="52"/>
          <w:szCs w:val="52"/>
        </w:rPr>
        <w:t>The</w:t>
      </w:r>
      <w:proofErr w:type="spellEnd"/>
      <w:proofErr w:type="gramEnd"/>
      <w:r>
        <w:rPr>
          <w:i/>
          <w:iCs/>
          <w:sz w:val="52"/>
          <w:szCs w:val="52"/>
        </w:rPr>
        <w:t xml:space="preserve"> Actual forms are in a line format</w:t>
      </w:r>
    </w:p>
    <w:p w14:paraId="6AABC74E" w14:textId="77777777" w:rsidR="00A1095D" w:rsidRPr="00F84EF1" w:rsidRDefault="00A1095D" w:rsidP="00F84EF1">
      <w:pPr>
        <w:rPr>
          <w:szCs w:val="48"/>
        </w:rPr>
      </w:pPr>
    </w:p>
    <w:p w14:paraId="4500026F" w14:textId="0122C124" w:rsidR="0075245C" w:rsidRPr="00482070" w:rsidRDefault="0075245C" w:rsidP="0075245C"/>
    <w:p w14:paraId="2584F18C" w14:textId="2C6A3291" w:rsidR="0075245C" w:rsidRDefault="00EF1FE2" w:rsidP="004866BF">
      <w:r w:rsidRPr="00FF3AFD">
        <w:tab/>
      </w:r>
      <w:r w:rsidRPr="00FF3AFD">
        <w:tab/>
      </w:r>
    </w:p>
    <w:p w14:paraId="41585E9B" w14:textId="24211DE7" w:rsidR="004866BF" w:rsidRPr="004866BF" w:rsidRDefault="004866BF" w:rsidP="004866BF">
      <w:pPr>
        <w:rPr>
          <w:b/>
          <w:bCs/>
        </w:rPr>
      </w:pPr>
      <w:r w:rsidRPr="004866BF">
        <w:rPr>
          <w:b/>
          <w:bCs/>
        </w:rPr>
        <w:t>FORM</w:t>
      </w:r>
      <w:r w:rsidRPr="004866BF">
        <w:rPr>
          <w:b/>
          <w:bCs/>
        </w:rPr>
        <w:tab/>
      </w:r>
      <w:r w:rsidRPr="004866BF">
        <w:rPr>
          <w:b/>
          <w:bCs/>
        </w:rPr>
        <w:tab/>
      </w:r>
    </w:p>
    <w:p w14:paraId="763246CF" w14:textId="77777777" w:rsidR="004866BF" w:rsidRPr="004866BF" w:rsidRDefault="004866BF" w:rsidP="004866BF">
      <w:r w:rsidRPr="004866BF">
        <w:rPr>
          <w:b/>
          <w:bCs/>
        </w:rPr>
        <w:t>Hospital Pain Medication Reminder Cheat Sheet</w:t>
      </w:r>
    </w:p>
    <w:p w14:paraId="01D35FA0" w14:textId="77777777" w:rsidR="004866BF" w:rsidRPr="004866BF" w:rsidRDefault="004866BF" w:rsidP="004866BF">
      <w:pPr>
        <w:numPr>
          <w:ilvl w:val="0"/>
          <w:numId w:val="15"/>
        </w:numPr>
        <w:contextualSpacing/>
      </w:pPr>
      <w:r w:rsidRPr="004866BF">
        <w:t>Pain Level Number and Description</w:t>
      </w:r>
    </w:p>
    <w:p w14:paraId="25082A4F" w14:textId="77777777" w:rsidR="004866BF" w:rsidRPr="004866BF" w:rsidRDefault="004866BF" w:rsidP="004866BF">
      <w:pPr>
        <w:numPr>
          <w:ilvl w:val="0"/>
          <w:numId w:val="15"/>
        </w:numPr>
        <w:contextualSpacing/>
      </w:pPr>
      <w:r w:rsidRPr="004866BF">
        <w:t>Write Down: Name of med, time given, time next dose available, pain level number and description</w:t>
      </w:r>
    </w:p>
    <w:p w14:paraId="454BE07C" w14:textId="77777777" w:rsidR="004866BF" w:rsidRPr="004866BF" w:rsidRDefault="004866BF" w:rsidP="004866BF">
      <w:pPr>
        <w:numPr>
          <w:ilvl w:val="0"/>
          <w:numId w:val="15"/>
        </w:numPr>
        <w:contextualSpacing/>
      </w:pPr>
      <w:r w:rsidRPr="004866BF">
        <w:t>Note if same nurse will give next dose</w:t>
      </w:r>
    </w:p>
    <w:p w14:paraId="0AEFBFFB" w14:textId="77777777" w:rsidR="004866BF" w:rsidRPr="004866BF" w:rsidRDefault="004866BF" w:rsidP="004866BF">
      <w:pPr>
        <w:numPr>
          <w:ilvl w:val="0"/>
          <w:numId w:val="15"/>
        </w:numPr>
        <w:contextualSpacing/>
      </w:pPr>
      <w:r w:rsidRPr="004866BF">
        <w:t>Last Bowel Movement date</w:t>
      </w:r>
    </w:p>
    <w:p w14:paraId="2AA4A5E0" w14:textId="2D583B1A" w:rsidR="004866BF" w:rsidRDefault="004866BF" w:rsidP="004866BF">
      <w:pPr>
        <w:numPr>
          <w:ilvl w:val="0"/>
          <w:numId w:val="15"/>
        </w:numPr>
        <w:contextualSpacing/>
      </w:pPr>
      <w:r w:rsidRPr="004866BF">
        <w:t>Review effectiveness of pain regimen</w:t>
      </w:r>
    </w:p>
    <w:p w14:paraId="2CE010B1" w14:textId="2AED16C7" w:rsidR="0075245C" w:rsidRDefault="0075245C" w:rsidP="0075245C">
      <w:pPr>
        <w:contextualSpacing/>
      </w:pPr>
    </w:p>
    <w:p w14:paraId="648FA286" w14:textId="77777777" w:rsidR="0075245C" w:rsidRDefault="0075245C" w:rsidP="0075245C">
      <w:pPr>
        <w:contextualSpacing/>
      </w:pPr>
    </w:p>
    <w:p w14:paraId="035C1BC0" w14:textId="77777777" w:rsidR="00A1095D" w:rsidRDefault="00A1095D" w:rsidP="003246C1">
      <w:pPr>
        <w:ind w:left="1440"/>
        <w:contextualSpacing/>
      </w:pPr>
    </w:p>
    <w:p w14:paraId="00396B8A" w14:textId="714D3F93" w:rsidR="003F2FCA" w:rsidRDefault="003F2FCA" w:rsidP="003F2FCA">
      <w:pPr>
        <w:contextualSpacing/>
        <w:rPr>
          <w:b/>
          <w:bCs/>
        </w:rPr>
      </w:pPr>
      <w:r w:rsidRPr="003F2FCA">
        <w:rPr>
          <w:b/>
          <w:bCs/>
        </w:rPr>
        <w:lastRenderedPageBreak/>
        <w:t>FORM</w:t>
      </w:r>
    </w:p>
    <w:p w14:paraId="3B8CE031" w14:textId="77777777" w:rsidR="004A36A7" w:rsidRPr="003F2FCA" w:rsidRDefault="004A36A7" w:rsidP="003F2FCA">
      <w:pPr>
        <w:contextualSpacing/>
        <w:rPr>
          <w:b/>
          <w:bCs/>
        </w:rPr>
      </w:pPr>
    </w:p>
    <w:p w14:paraId="35DF415C" w14:textId="26817FF5" w:rsidR="003F2FCA" w:rsidRDefault="003F2FCA" w:rsidP="003F2FCA">
      <w:pPr>
        <w:contextualSpacing/>
        <w:rPr>
          <w:b/>
          <w:bCs/>
        </w:rPr>
      </w:pPr>
      <w:r w:rsidRPr="003F2FCA">
        <w:rPr>
          <w:b/>
          <w:bCs/>
        </w:rPr>
        <w:t xml:space="preserve">Pain Plan </w:t>
      </w:r>
      <w:r w:rsidR="00B253E1">
        <w:rPr>
          <w:b/>
          <w:bCs/>
        </w:rPr>
        <w:t xml:space="preserve">Comprehensive </w:t>
      </w:r>
      <w:r w:rsidRPr="003F2FCA">
        <w:rPr>
          <w:b/>
          <w:bCs/>
        </w:rPr>
        <w:t xml:space="preserve">Cheat Sheet: Hospital </w:t>
      </w:r>
    </w:p>
    <w:p w14:paraId="5116B0C5" w14:textId="77777777" w:rsidR="004A36A7" w:rsidRPr="003F2FCA" w:rsidRDefault="004A36A7" w:rsidP="003F2FCA">
      <w:pPr>
        <w:contextualSpacing/>
        <w:rPr>
          <w:b/>
          <w:bCs/>
        </w:rPr>
      </w:pPr>
    </w:p>
    <w:p w14:paraId="50DB310D" w14:textId="77777777" w:rsidR="003F2FCA" w:rsidRDefault="003F2FCA" w:rsidP="003F2FCA">
      <w:pPr>
        <w:contextualSpacing/>
      </w:pPr>
      <w:r>
        <w:t>•</w:t>
      </w:r>
      <w:r>
        <w:tab/>
        <w:t>My Pain level is (provide description and number)</w:t>
      </w:r>
      <w:r>
        <w:tab/>
      </w:r>
    </w:p>
    <w:p w14:paraId="03F5A4A8" w14:textId="77777777" w:rsidR="003F2FCA" w:rsidRDefault="003F2FCA" w:rsidP="003F2FCA">
      <w:pPr>
        <w:contextualSpacing/>
      </w:pPr>
      <w:r>
        <w:t>•</w:t>
      </w:r>
      <w:r>
        <w:tab/>
        <w:t>What time is my next available dose of this pain medication?</w:t>
      </w:r>
    </w:p>
    <w:p w14:paraId="01BA67D9" w14:textId="77777777" w:rsidR="003F2FCA" w:rsidRDefault="003F2FCA" w:rsidP="003F2FCA">
      <w:pPr>
        <w:contextualSpacing/>
      </w:pPr>
      <w:r>
        <w:t>•</w:t>
      </w:r>
      <w:r>
        <w:tab/>
        <w:t>What time is my next available dose of this pain medication?</w:t>
      </w:r>
    </w:p>
    <w:p w14:paraId="672EA6C1" w14:textId="77777777" w:rsidR="003F2FCA" w:rsidRDefault="003F2FCA" w:rsidP="003F2FCA">
      <w:pPr>
        <w:contextualSpacing/>
      </w:pPr>
      <w:r>
        <w:t>•</w:t>
      </w:r>
      <w:r>
        <w:tab/>
        <w:t>How far in advanced, should I request my pain medicine</w:t>
      </w:r>
    </w:p>
    <w:p w14:paraId="03C0196E" w14:textId="77777777" w:rsidR="003F2FCA" w:rsidRDefault="003F2FCA" w:rsidP="003F2FCA">
      <w:pPr>
        <w:contextualSpacing/>
      </w:pPr>
      <w:r>
        <w:t>•</w:t>
      </w:r>
      <w:r>
        <w:tab/>
        <w:t>What is best way to get a hold of you</w:t>
      </w:r>
    </w:p>
    <w:p w14:paraId="7B9C36DF" w14:textId="77777777" w:rsidR="003F2FCA" w:rsidRDefault="003F2FCA" w:rsidP="003F2FCA">
      <w:pPr>
        <w:contextualSpacing/>
      </w:pPr>
      <w:r>
        <w:t>•</w:t>
      </w:r>
      <w:r>
        <w:tab/>
        <w:t>Ask nurse giving this dose, if they will be same nurse for next available dose</w:t>
      </w:r>
    </w:p>
    <w:p w14:paraId="32F205C5" w14:textId="77777777" w:rsidR="003F2FCA" w:rsidRDefault="003F2FCA" w:rsidP="003F2FCA">
      <w:pPr>
        <w:contextualSpacing/>
      </w:pPr>
      <w:r>
        <w:t>•</w:t>
      </w:r>
      <w:r>
        <w:tab/>
        <w:t>New Shift nurse: review pain plan</w:t>
      </w:r>
    </w:p>
    <w:p w14:paraId="09D41AAE" w14:textId="77777777" w:rsidR="003F2FCA" w:rsidRDefault="003F2FCA" w:rsidP="003F2FCA">
      <w:pPr>
        <w:contextualSpacing/>
      </w:pPr>
      <w:r>
        <w:t>•</w:t>
      </w:r>
      <w:r>
        <w:tab/>
        <w:t>Make sure to tell nurse last bowel movement. You may need a laxative or stool softener. Pain medications are constipating!</w:t>
      </w:r>
      <w:r>
        <w:tab/>
      </w:r>
    </w:p>
    <w:p w14:paraId="29103CF6" w14:textId="77777777" w:rsidR="003F2FCA" w:rsidRDefault="003F2FCA" w:rsidP="003F2FCA">
      <w:pPr>
        <w:contextualSpacing/>
      </w:pPr>
      <w:r>
        <w:t>•</w:t>
      </w:r>
      <w:r>
        <w:tab/>
        <w:t>NOTE: Repeat pain plan with new shift nurse</w:t>
      </w:r>
    </w:p>
    <w:p w14:paraId="6EFF623C" w14:textId="77777777" w:rsidR="003F2FCA" w:rsidRDefault="003F2FCA" w:rsidP="003F2FCA">
      <w:pPr>
        <w:contextualSpacing/>
      </w:pPr>
      <w:r>
        <w:t>•</w:t>
      </w:r>
      <w:r>
        <w:tab/>
        <w:t>Ask doctor what pain meds are ordered</w:t>
      </w:r>
    </w:p>
    <w:p w14:paraId="566892D4" w14:textId="77777777" w:rsidR="003F2FCA" w:rsidRDefault="003F2FCA" w:rsidP="003F2FCA">
      <w:pPr>
        <w:contextualSpacing/>
      </w:pPr>
      <w:r>
        <w:t>•</w:t>
      </w:r>
      <w:r>
        <w:tab/>
        <w:t>Discuss with doctor the need for scheduled pain med if having chronic pain.</w:t>
      </w:r>
    </w:p>
    <w:p w14:paraId="04D5B2C0" w14:textId="77777777" w:rsidR="003F2FCA" w:rsidRDefault="003F2FCA" w:rsidP="003F2FCA">
      <w:pPr>
        <w:contextualSpacing/>
      </w:pPr>
      <w:r>
        <w:t>•</w:t>
      </w:r>
      <w:r>
        <w:tab/>
        <w:t>Doctor Ask: what happens if pain medication is not effective?</w:t>
      </w:r>
    </w:p>
    <w:p w14:paraId="15371A2A" w14:textId="77777777" w:rsidR="003F2FCA" w:rsidRDefault="003F2FCA" w:rsidP="003F2FCA">
      <w:pPr>
        <w:contextualSpacing/>
      </w:pPr>
      <w:r>
        <w:t>•</w:t>
      </w:r>
      <w:r>
        <w:tab/>
        <w:t>Best time to discuss Pain Plan when nurse comes in room</w:t>
      </w:r>
    </w:p>
    <w:p w14:paraId="7DF36963" w14:textId="77777777" w:rsidR="003F2FCA" w:rsidRDefault="003F2FCA" w:rsidP="003F2FCA">
      <w:pPr>
        <w:contextualSpacing/>
      </w:pPr>
      <w:r>
        <w:lastRenderedPageBreak/>
        <w:t>•</w:t>
      </w:r>
      <w:r>
        <w:tab/>
        <w:t>Avoid ordering pain medication between shifts</w:t>
      </w:r>
    </w:p>
    <w:p w14:paraId="7E1EFAA4" w14:textId="77777777" w:rsidR="003F2FCA" w:rsidRDefault="003F2FCA" w:rsidP="003F2FCA">
      <w:pPr>
        <w:contextualSpacing/>
      </w:pPr>
      <w:r>
        <w:t>•</w:t>
      </w:r>
      <w:r>
        <w:tab/>
        <w:t>Avoid ordering pain medication one hour at each shift change</w:t>
      </w:r>
    </w:p>
    <w:p w14:paraId="0E6792D7" w14:textId="677ED824" w:rsidR="00EF1FE2" w:rsidRPr="00FF3AFD" w:rsidRDefault="003F2FCA" w:rsidP="00EF1FE2">
      <w:pPr>
        <w:contextualSpacing/>
        <w:rPr>
          <w:b/>
          <w:bCs/>
        </w:rPr>
      </w:pPr>
      <w:r>
        <w:t>•</w:t>
      </w:r>
      <w:r>
        <w:tab/>
        <w:t>"prn" also known as "as needed" are terms for pain medication that patient will need to request when having pain. Not automatically given</w:t>
      </w:r>
      <w:r>
        <w:tab/>
      </w:r>
      <w:r w:rsidR="00EF1FE2" w:rsidRPr="00FF3AFD">
        <w:rPr>
          <w:b/>
          <w:bCs/>
        </w:rPr>
        <w:tab/>
      </w:r>
      <w:r w:rsidR="00EF1FE2" w:rsidRPr="00FF3AFD">
        <w:rPr>
          <w:b/>
          <w:bCs/>
        </w:rPr>
        <w:tab/>
      </w:r>
    </w:p>
    <w:p w14:paraId="599D44DC" w14:textId="34A1756E" w:rsidR="00EF1FE2" w:rsidRPr="00FF3AFD" w:rsidRDefault="00EF1FE2" w:rsidP="00EF1FE2">
      <w:r w:rsidRPr="00FF3AFD">
        <w:tab/>
      </w:r>
      <w:r w:rsidRPr="00FF3AFD">
        <w:tab/>
      </w:r>
      <w:r w:rsidRPr="00FF3AFD">
        <w:tab/>
      </w:r>
      <w:r w:rsidRPr="00FF3AFD">
        <w:tab/>
      </w:r>
      <w:r w:rsidRPr="00FF3AFD">
        <w:tab/>
      </w:r>
      <w:r w:rsidRPr="00FF3AFD">
        <w:tab/>
      </w:r>
      <w:r w:rsidRPr="00FF3AFD">
        <w:tab/>
      </w:r>
      <w:r w:rsidRPr="00FF3AFD">
        <w:tab/>
      </w:r>
      <w:r w:rsidRPr="00FF3AFD">
        <w:tab/>
      </w:r>
      <w:r w:rsidRPr="00FF3AFD">
        <w:tab/>
      </w:r>
    </w:p>
    <w:p w14:paraId="71945898" w14:textId="77777777" w:rsidR="0046042F" w:rsidRDefault="00EF1FE2" w:rsidP="00EF1FE2">
      <w:r w:rsidRPr="00FF3AFD">
        <w:rPr>
          <w:b/>
          <w:bCs/>
        </w:rPr>
        <w:t>Supply list</w:t>
      </w:r>
      <w:r w:rsidRPr="00FF3AFD">
        <w:t xml:space="preserve">: </w:t>
      </w:r>
    </w:p>
    <w:p w14:paraId="421B88CF" w14:textId="77777777" w:rsidR="00103281" w:rsidRDefault="00EF1FE2" w:rsidP="00EF1FE2">
      <w:r w:rsidRPr="00FF3AFD">
        <w:t xml:space="preserve">Pain Med Hosp </w:t>
      </w:r>
      <w:r w:rsidR="002C0A36">
        <w:t>C</w:t>
      </w:r>
      <w:r w:rsidRPr="00FF3AFD">
        <w:t xml:space="preserve">heat </w:t>
      </w:r>
      <w:r w:rsidR="002C0A36">
        <w:t>S</w:t>
      </w:r>
      <w:r w:rsidRPr="00FF3AFD">
        <w:t>heet</w:t>
      </w:r>
      <w:r w:rsidR="002C0A36">
        <w:t xml:space="preserve"> Form, Pain Medication Tracking </w:t>
      </w:r>
      <w:r w:rsidR="003F2FCA">
        <w:t xml:space="preserve">Form, </w:t>
      </w:r>
      <w:r w:rsidR="003F2FCA" w:rsidRPr="00FF3AFD">
        <w:t>stenographer’s</w:t>
      </w:r>
      <w:r w:rsidRPr="00FF3AFD">
        <w:t xml:space="preserve"> pad</w:t>
      </w:r>
      <w:r w:rsidR="002C0A36">
        <w:t>,</w:t>
      </w:r>
      <w:r w:rsidRPr="00FF3AFD">
        <w:t xml:space="preserve"> pens, clock, phone charger</w:t>
      </w:r>
      <w:r w:rsidR="00103281">
        <w:t>, carry all satchel for staying organized.</w:t>
      </w:r>
    </w:p>
    <w:p w14:paraId="4F870232" w14:textId="4D91018F" w:rsidR="00EF1FE2" w:rsidRPr="00FF3AFD" w:rsidRDefault="00103281" w:rsidP="00EF1FE2">
      <w:r>
        <w:t>Naturally, we recommend The Patient University’s Binder for all your forms. Available on the website.</w:t>
      </w:r>
      <w:r w:rsidR="00EF1FE2" w:rsidRPr="00FF3AFD">
        <w:tab/>
      </w:r>
    </w:p>
    <w:p w14:paraId="096C22A4" w14:textId="7633E7FB" w:rsidR="00EF1FE2" w:rsidRPr="00FF3AFD" w:rsidRDefault="00EF1FE2" w:rsidP="00EF1FE2">
      <w:r w:rsidRPr="00FF3AFD">
        <w:t xml:space="preserve">    </w:t>
      </w:r>
      <w:r w:rsidRPr="00FF3AFD">
        <w:tab/>
      </w:r>
      <w:r w:rsidRPr="00FF3AFD">
        <w:tab/>
      </w:r>
      <w:r w:rsidRPr="00FF3AFD">
        <w:tab/>
      </w:r>
      <w:r w:rsidRPr="00FF3AFD">
        <w:tab/>
      </w:r>
      <w:r w:rsidRPr="00FF3AFD">
        <w:tab/>
      </w:r>
      <w:r w:rsidRPr="00FF3AFD">
        <w:tab/>
      </w:r>
      <w:r w:rsidRPr="00FF3AFD">
        <w:tab/>
      </w:r>
      <w:r w:rsidRPr="00FF3AFD">
        <w:tab/>
      </w:r>
      <w:r w:rsidRPr="00FF3AFD">
        <w:tab/>
      </w:r>
      <w:r w:rsidRPr="00FF3AFD">
        <w:tab/>
      </w:r>
    </w:p>
    <w:p w14:paraId="4E21E42E" w14:textId="77777777" w:rsidR="002C0A36" w:rsidRDefault="00EF1FE2" w:rsidP="00EF1FE2">
      <w:r w:rsidRPr="00FF3AFD">
        <w:rPr>
          <w:b/>
          <w:bCs/>
        </w:rPr>
        <w:t>Be alert</w:t>
      </w:r>
    </w:p>
    <w:p w14:paraId="1479A554" w14:textId="2C2A547D" w:rsidR="00EF1FE2" w:rsidRDefault="00EF1FE2" w:rsidP="00EF1FE2">
      <w:r w:rsidRPr="00FF3AFD">
        <w:t xml:space="preserve"> </w:t>
      </w:r>
      <w:r w:rsidR="002C0A36">
        <w:t>D</w:t>
      </w:r>
      <w:r w:rsidRPr="00FF3AFD">
        <w:t xml:space="preserve">iscuss any issues </w:t>
      </w:r>
      <w:r w:rsidR="002C0A36">
        <w:t>regarding adequate pain relief</w:t>
      </w:r>
      <w:r w:rsidRPr="00FF3AFD">
        <w:t xml:space="preserve"> with doctor and nurses</w:t>
      </w:r>
      <w:r w:rsidR="002C0A36">
        <w:t>.</w:t>
      </w:r>
    </w:p>
    <w:p w14:paraId="39FD6129" w14:textId="40ACB652" w:rsidR="00EF1FE2" w:rsidRPr="00E64EA1" w:rsidRDefault="00EF1FE2" w:rsidP="003973BE">
      <w:pPr>
        <w:numPr>
          <w:ilvl w:val="0"/>
          <w:numId w:val="3"/>
        </w:numPr>
        <w:tabs>
          <w:tab w:val="left" w:pos="5115"/>
        </w:tabs>
        <w:spacing w:after="160" w:line="259" w:lineRule="auto"/>
        <w:ind w:left="0"/>
        <w:contextualSpacing/>
        <w:rPr>
          <w:rFonts w:cs="Times New Roman"/>
          <w:b/>
          <w:bCs/>
          <w:szCs w:val="48"/>
          <w:u w:val="single"/>
        </w:rPr>
      </w:pPr>
      <w:r w:rsidRPr="00E64EA1">
        <w:rPr>
          <w:rFonts w:ascii="Times New Roman" w:hAnsi="Times New Roman" w:cs="Times New Roman"/>
          <w:sz w:val="44"/>
          <w:szCs w:val="44"/>
          <w:u w:val="single"/>
        </w:rPr>
        <w:t>C</w:t>
      </w:r>
      <w:r w:rsidRPr="00142135">
        <w:rPr>
          <w:rFonts w:ascii="Times New Roman" w:hAnsi="Times New Roman" w:cs="Times New Roman"/>
          <w:sz w:val="44"/>
          <w:szCs w:val="44"/>
          <w:u w:val="single"/>
        </w:rPr>
        <w:t>ushing medicine</w:t>
      </w:r>
      <w:r w:rsidRPr="00142135">
        <w:rPr>
          <w:rFonts w:ascii="Times New Roman" w:hAnsi="Times New Roman" w:cs="Times New Roman"/>
          <w:sz w:val="44"/>
          <w:szCs w:val="44"/>
        </w:rPr>
        <w:t xml:space="preserve">: if you need to have your medicines crushed, ask the </w:t>
      </w:r>
      <w:r w:rsidRPr="00E64EA1">
        <w:rPr>
          <w:rFonts w:ascii="Times New Roman" w:hAnsi="Times New Roman" w:cs="Times New Roman"/>
          <w:sz w:val="44"/>
          <w:szCs w:val="44"/>
        </w:rPr>
        <w:t>nurse or you can request a liquid form</w:t>
      </w:r>
      <w:r w:rsidRPr="00142135">
        <w:rPr>
          <w:rFonts w:ascii="Times New Roman" w:hAnsi="Times New Roman" w:cs="Times New Roman"/>
          <w:sz w:val="44"/>
          <w:szCs w:val="44"/>
        </w:rPr>
        <w:t xml:space="preserve">. </w:t>
      </w:r>
      <w:r w:rsidRPr="00E64EA1">
        <w:rPr>
          <w:rFonts w:ascii="Times New Roman" w:hAnsi="Times New Roman" w:cs="Times New Roman"/>
          <w:sz w:val="44"/>
          <w:szCs w:val="44"/>
        </w:rPr>
        <w:t xml:space="preserve">It is helpful to indicate if you want apple sauce to mix. Not all medications are available in liquid form, some medications cannot be crushed. </w:t>
      </w:r>
      <w:r w:rsidRPr="00FF3AFD">
        <w:tab/>
      </w:r>
      <w:r w:rsidRPr="00FF3AFD">
        <w:tab/>
      </w:r>
      <w:r w:rsidRPr="00FF3AFD">
        <w:tab/>
      </w:r>
      <w:r w:rsidRPr="00FF3AFD">
        <w:tab/>
      </w:r>
      <w:r w:rsidRPr="00FF3AFD">
        <w:tab/>
      </w:r>
      <w:r w:rsidRPr="00FF3AFD">
        <w:tab/>
      </w:r>
      <w:r w:rsidRPr="00FF3AFD">
        <w:tab/>
      </w:r>
      <w:r w:rsidRPr="00FF3AFD">
        <w:tab/>
      </w:r>
      <w:r w:rsidRPr="00FF3AFD">
        <w:tab/>
      </w:r>
      <w:r w:rsidRPr="00FF3AFD">
        <w:tab/>
      </w:r>
    </w:p>
    <w:p w14:paraId="48853CA2" w14:textId="77777777" w:rsidR="00EF1FE2" w:rsidRDefault="00EF1FE2" w:rsidP="00EF1FE2">
      <w:pPr>
        <w:ind w:left="0"/>
        <w:rPr>
          <w:rFonts w:cs="Times New Roman"/>
          <w:b/>
          <w:bCs/>
          <w:szCs w:val="48"/>
          <w:u w:val="single"/>
        </w:rPr>
      </w:pPr>
    </w:p>
    <w:p w14:paraId="200F309A" w14:textId="77777777" w:rsidR="006C5423" w:rsidRPr="00142135" w:rsidRDefault="006C5423" w:rsidP="00142135"/>
    <w:p w14:paraId="7791B9B3" w14:textId="7747ADA3" w:rsidR="00142135" w:rsidRDefault="00142135" w:rsidP="00142135">
      <w:pPr>
        <w:jc w:val="center"/>
        <w:rPr>
          <w:rFonts w:ascii="Castellar" w:hAnsi="Castellar"/>
          <w:b/>
          <w:bCs/>
          <w:u w:val="single"/>
        </w:rPr>
      </w:pPr>
      <w:r w:rsidRPr="00142135">
        <w:rPr>
          <w:rFonts w:ascii="Castellar" w:hAnsi="Castellar"/>
          <w:b/>
          <w:bCs/>
          <w:u w:val="single"/>
        </w:rPr>
        <w:lastRenderedPageBreak/>
        <w:t>Pain Medication and the Pain Scale</w:t>
      </w:r>
    </w:p>
    <w:p w14:paraId="13DD4346" w14:textId="77777777" w:rsidR="004A36A7" w:rsidRPr="00142135" w:rsidRDefault="004A36A7" w:rsidP="00142135">
      <w:pPr>
        <w:jc w:val="center"/>
        <w:rPr>
          <w:rFonts w:ascii="Castellar" w:hAnsi="Castellar"/>
          <w:b/>
          <w:bCs/>
          <w:u w:val="single"/>
        </w:rPr>
      </w:pPr>
    </w:p>
    <w:p w14:paraId="586E1585" w14:textId="5F4BBABC" w:rsidR="004A36A7" w:rsidRPr="00C87CF3" w:rsidRDefault="004A36A7" w:rsidP="004A36A7">
      <w:pPr>
        <w:rPr>
          <w:b/>
          <w:bCs/>
          <w:u w:val="single"/>
        </w:rPr>
      </w:pPr>
      <w:r w:rsidRPr="00C87CF3">
        <w:rPr>
          <w:b/>
          <w:bCs/>
          <w:u w:val="single"/>
        </w:rPr>
        <w:t>GOAL OF USING THE PAIN SCALE</w:t>
      </w:r>
    </w:p>
    <w:p w14:paraId="3C9FAB07" w14:textId="77777777" w:rsidR="006F4A57" w:rsidRDefault="00142135" w:rsidP="00142135">
      <w:pPr>
        <w:ind w:left="720" w:firstLine="720"/>
      </w:pPr>
      <w:r w:rsidRPr="00142135">
        <w:t xml:space="preserve">The person administering pain medication will ask on a scale of 1-10 what pain level the patient is experiencing. (This scale is for patients that are able to answer) </w:t>
      </w:r>
    </w:p>
    <w:p w14:paraId="7DD54065" w14:textId="77777777" w:rsidR="006F4A57" w:rsidRPr="006F4A57" w:rsidRDefault="006F4A57" w:rsidP="00142135">
      <w:pPr>
        <w:ind w:left="720" w:firstLine="720"/>
        <w:rPr>
          <w:b/>
          <w:bCs/>
        </w:rPr>
      </w:pPr>
      <w:r w:rsidRPr="006F4A57">
        <w:rPr>
          <w:b/>
          <w:bCs/>
        </w:rPr>
        <w:t>Used to Determine</w:t>
      </w:r>
    </w:p>
    <w:p w14:paraId="310ACDBB" w14:textId="6D15102A" w:rsidR="006F4A57" w:rsidRDefault="00142135" w:rsidP="006F4A57">
      <w:pPr>
        <w:pStyle w:val="ListParagraph"/>
        <w:numPr>
          <w:ilvl w:val="0"/>
          <w:numId w:val="3"/>
        </w:numPr>
      </w:pPr>
      <w:r w:rsidRPr="00142135">
        <w:t>the severity of pain so that the</w:t>
      </w:r>
      <w:r w:rsidR="00392A6D">
        <w:t xml:space="preserve"> most</w:t>
      </w:r>
      <w:r w:rsidRPr="00142135">
        <w:t xml:space="preserve"> appropriate medication can be administered</w:t>
      </w:r>
      <w:r w:rsidR="006F4A57">
        <w:t xml:space="preserve">. </w:t>
      </w:r>
    </w:p>
    <w:p w14:paraId="2C8E04C9" w14:textId="0527E98A" w:rsidR="00142135" w:rsidRPr="00142135" w:rsidRDefault="006F4A57" w:rsidP="006F4A57">
      <w:pPr>
        <w:pStyle w:val="ListParagraph"/>
        <w:numPr>
          <w:ilvl w:val="0"/>
          <w:numId w:val="3"/>
        </w:numPr>
      </w:pPr>
      <w:r>
        <w:t xml:space="preserve"> Evaluate if</w:t>
      </w:r>
      <w:r w:rsidR="00142135" w:rsidRPr="00142135">
        <w:t xml:space="preserve"> the pain medication administered </w:t>
      </w:r>
      <w:r>
        <w:t>is</w:t>
      </w:r>
      <w:r w:rsidR="00142135" w:rsidRPr="00142135">
        <w:t xml:space="preserve"> </w:t>
      </w:r>
      <w:r>
        <w:t xml:space="preserve">providing </w:t>
      </w:r>
      <w:r w:rsidR="00142135" w:rsidRPr="00142135">
        <w:t>effectiveness pain relief.</w:t>
      </w:r>
    </w:p>
    <w:p w14:paraId="5F5A5721" w14:textId="77777777" w:rsidR="00142135" w:rsidRPr="00142135" w:rsidRDefault="00142135" w:rsidP="00142135"/>
    <w:p w14:paraId="023FB94D" w14:textId="51923B9F" w:rsidR="00142135" w:rsidRPr="00100875" w:rsidRDefault="00142135" w:rsidP="00100875">
      <w:r w:rsidRPr="00142135">
        <w:t xml:space="preserve">Ideally, the person administering the pain medication will first ask what level of pain the patient is having. After it is administered, they should be following up with the patient to see how effective the medication </w:t>
      </w:r>
      <w:r w:rsidR="00C87CF3">
        <w:t>it was.</w:t>
      </w:r>
    </w:p>
    <w:p w14:paraId="48424F4A" w14:textId="4EF598CD" w:rsidR="00100875" w:rsidRDefault="00100875" w:rsidP="00100875">
      <w:r>
        <w:rPr>
          <w:b/>
          <w:bCs/>
        </w:rPr>
        <w:t>TIP</w:t>
      </w:r>
      <w:r>
        <w:t xml:space="preserve">: Pain is subjective, so when describing pain, it is useful to include </w:t>
      </w:r>
      <w:r w:rsidRPr="006C5423">
        <w:rPr>
          <w:u w:val="single"/>
        </w:rPr>
        <w:t>your</w:t>
      </w:r>
      <w:r>
        <w:t xml:space="preserve"> definition of “mild, moderate, severe, worst ever had, along with the number.</w:t>
      </w:r>
    </w:p>
    <w:p w14:paraId="3EF3BFBF" w14:textId="280FE2F9" w:rsidR="0075245C" w:rsidRDefault="0075245C" w:rsidP="00100875"/>
    <w:p w14:paraId="0483231B" w14:textId="77777777" w:rsidR="0075245C" w:rsidRDefault="0075245C" w:rsidP="00100875"/>
    <w:p w14:paraId="3BF61560" w14:textId="77777777" w:rsidR="00100875" w:rsidRDefault="00100875" w:rsidP="00142135">
      <w:pPr>
        <w:spacing w:after="160" w:line="259" w:lineRule="auto"/>
        <w:ind w:left="360"/>
        <w:rPr>
          <w:rFonts w:ascii="Castellar" w:hAnsi="Castellar"/>
          <w:noProof/>
          <w:sz w:val="44"/>
          <w:szCs w:val="44"/>
          <w:u w:val="single"/>
        </w:rPr>
      </w:pPr>
    </w:p>
    <w:p w14:paraId="2A149A70" w14:textId="7F2A2127" w:rsidR="000D4C96" w:rsidRDefault="00426328" w:rsidP="00142135">
      <w:pPr>
        <w:spacing w:after="160" w:line="259" w:lineRule="auto"/>
        <w:ind w:left="360"/>
        <w:rPr>
          <w:b/>
          <w:bCs/>
          <w:noProof/>
          <w:sz w:val="52"/>
          <w:szCs w:val="52"/>
          <w:u w:val="single"/>
        </w:rPr>
      </w:pPr>
      <w:r w:rsidRPr="00426328">
        <w:rPr>
          <w:b/>
          <w:bCs/>
          <w:noProof/>
          <w:sz w:val="52"/>
          <w:szCs w:val="52"/>
          <w:u w:val="single"/>
        </w:rPr>
        <w:lastRenderedPageBreak/>
        <w:t>The Actual Pain Scale Used</w:t>
      </w:r>
    </w:p>
    <w:p w14:paraId="7B3EFB44" w14:textId="456CC8C4" w:rsidR="00426328" w:rsidRDefault="00426328" w:rsidP="00426328">
      <w:pPr>
        <w:spacing w:after="160" w:line="259" w:lineRule="auto"/>
        <w:ind w:left="360"/>
        <w:rPr>
          <w:noProof/>
          <w:szCs w:val="48"/>
        </w:rPr>
      </w:pPr>
      <w:r>
        <w:rPr>
          <w:noProof/>
          <w:sz w:val="44"/>
          <w:szCs w:val="44"/>
        </w:rPr>
        <w:t xml:space="preserve">The “offical” pain scale, </w:t>
      </w:r>
      <w:r w:rsidRPr="00142135">
        <w:rPr>
          <w:noProof/>
          <w:sz w:val="44"/>
          <w:szCs w:val="44"/>
        </w:rPr>
        <w:t>commonly used in hospitals is called the</w:t>
      </w:r>
      <w:r w:rsidRPr="00426328">
        <w:rPr>
          <w:noProof/>
          <w:szCs w:val="48"/>
        </w:rPr>
        <w:t xml:space="preserve"> </w:t>
      </w:r>
      <w:r w:rsidRPr="00142135">
        <w:rPr>
          <w:noProof/>
          <w:szCs w:val="48"/>
        </w:rPr>
        <w:t>Wong-Baker FACES®</w:t>
      </w:r>
      <w:r>
        <w:rPr>
          <w:noProof/>
          <w:szCs w:val="48"/>
        </w:rPr>
        <w:t xml:space="preserve"> Pain Scale</w:t>
      </w:r>
      <w:r w:rsidR="0020114D">
        <w:rPr>
          <w:noProof/>
          <w:szCs w:val="48"/>
        </w:rPr>
        <w:t>. Specifically used for patients that are able to answer questions.</w:t>
      </w:r>
    </w:p>
    <w:p w14:paraId="61B481CF" w14:textId="70B2A5F5" w:rsidR="00142135" w:rsidRPr="00142135" w:rsidRDefault="00426328" w:rsidP="00142135">
      <w:pPr>
        <w:spacing w:after="160" w:line="259" w:lineRule="auto"/>
        <w:ind w:left="360"/>
        <w:rPr>
          <w:noProof/>
          <w:sz w:val="44"/>
          <w:szCs w:val="44"/>
        </w:rPr>
      </w:pPr>
      <w:r w:rsidRPr="00142135">
        <w:rPr>
          <w:noProof/>
          <w:szCs w:val="48"/>
        </w:rPr>
        <w:t xml:space="preserve">In ICU, for example,  a pain scale appropriate for unconscious patients is commonly used. </w:t>
      </w:r>
    </w:p>
    <w:p w14:paraId="64E4BCF0" w14:textId="329A28FF" w:rsidR="00142135" w:rsidRPr="00142135" w:rsidRDefault="00142135" w:rsidP="00142135">
      <w:pPr>
        <w:spacing w:after="160" w:line="259" w:lineRule="auto"/>
        <w:ind w:left="360"/>
        <w:rPr>
          <w:noProof/>
          <w:szCs w:val="48"/>
        </w:rPr>
      </w:pPr>
      <w:r w:rsidRPr="00142135">
        <w:rPr>
          <w:noProof/>
          <w:szCs w:val="48"/>
        </w:rPr>
        <w:t xml:space="preserve">You may be familiar with this scale. It is the scale of 1-10 for rating pain. </w:t>
      </w:r>
    </w:p>
    <w:p w14:paraId="61B995A9" w14:textId="77777777" w:rsidR="00E64EA1" w:rsidRDefault="00142135" w:rsidP="00142135">
      <w:pPr>
        <w:spacing w:after="160" w:line="259" w:lineRule="auto"/>
        <w:ind w:left="360"/>
        <w:rPr>
          <w:noProof/>
          <w:szCs w:val="48"/>
        </w:rPr>
      </w:pPr>
      <w:r w:rsidRPr="00142135">
        <w:rPr>
          <w:noProof/>
          <w:szCs w:val="48"/>
        </w:rPr>
        <w:t xml:space="preserve">0-No Hurt 2- Hurts a little bit 4-Hurts a little more 6-Hurts even more 8-Hurts a whole lot 10-Hurts worst. </w:t>
      </w:r>
      <w:r w:rsidRPr="00142135">
        <w:rPr>
          <w:b/>
          <w:bCs/>
          <w:noProof/>
          <w:szCs w:val="48"/>
        </w:rPr>
        <w:t>Note</w:t>
      </w:r>
      <w:r w:rsidRPr="00142135">
        <w:rPr>
          <w:noProof/>
          <w:szCs w:val="48"/>
        </w:rPr>
        <w:t xml:space="preserve"> that there are graphic depictions of faces along with this scale.</w:t>
      </w:r>
      <w:r w:rsidR="00E64EA1">
        <w:rPr>
          <w:noProof/>
          <w:szCs w:val="48"/>
        </w:rPr>
        <w:t xml:space="preserve"> </w:t>
      </w:r>
    </w:p>
    <w:p w14:paraId="0D0E11D1" w14:textId="77777777" w:rsidR="00E64EA1" w:rsidRPr="00E64EA1" w:rsidRDefault="00E64EA1" w:rsidP="00142135">
      <w:pPr>
        <w:spacing w:after="160" w:line="259" w:lineRule="auto"/>
        <w:ind w:left="360"/>
        <w:rPr>
          <w:b/>
          <w:bCs/>
          <w:noProof/>
          <w:szCs w:val="48"/>
        </w:rPr>
      </w:pPr>
      <w:r w:rsidRPr="00E64EA1">
        <w:rPr>
          <w:b/>
          <w:bCs/>
          <w:noProof/>
          <w:szCs w:val="48"/>
        </w:rPr>
        <w:t>Expect</w:t>
      </w:r>
    </w:p>
    <w:p w14:paraId="363132C2" w14:textId="27AF59A0" w:rsidR="00142135" w:rsidRPr="00142135" w:rsidRDefault="00E64EA1" w:rsidP="00142135">
      <w:pPr>
        <w:spacing w:after="160" w:line="259" w:lineRule="auto"/>
        <w:ind w:left="360"/>
        <w:rPr>
          <w:noProof/>
          <w:szCs w:val="48"/>
        </w:rPr>
      </w:pPr>
      <w:r>
        <w:rPr>
          <w:noProof/>
          <w:szCs w:val="48"/>
        </w:rPr>
        <w:t xml:space="preserve"> a variation of this scale in a hospital</w:t>
      </w:r>
    </w:p>
    <w:p w14:paraId="187501B7" w14:textId="77777777" w:rsidR="00142135" w:rsidRPr="00142135" w:rsidRDefault="00142135" w:rsidP="00142135">
      <w:pPr>
        <w:numPr>
          <w:ilvl w:val="0"/>
          <w:numId w:val="1"/>
        </w:numPr>
        <w:shd w:val="clear" w:color="auto" w:fill="FFFFFF"/>
        <w:spacing w:before="100" w:beforeAutospacing="1" w:after="100" w:afterAutospacing="1" w:line="259" w:lineRule="auto"/>
        <w:rPr>
          <w:rFonts w:ascii="Open Sans" w:eastAsia="Times New Roman" w:hAnsi="Open Sans" w:cs="Open Sans"/>
          <w:color w:val="000000"/>
          <w:sz w:val="24"/>
          <w:szCs w:val="24"/>
        </w:rPr>
      </w:pPr>
      <w:r w:rsidRPr="00142135">
        <w:rPr>
          <w:noProof/>
          <w:szCs w:val="48"/>
        </w:rPr>
        <w:t xml:space="preserve">Reference: </w:t>
      </w:r>
      <w:r w:rsidRPr="00142135">
        <w:rPr>
          <w:rFonts w:ascii="Open Sans" w:eastAsia="Times New Roman" w:hAnsi="Open Sans" w:cs="Open Sans"/>
          <w:color w:val="000000"/>
          <w:sz w:val="24"/>
          <w:szCs w:val="24"/>
        </w:rPr>
        <w:t>Bibliography Citation: Wong-Baker FACES Foundation (2020). Wong-Baker FACES</w:t>
      </w:r>
      <w:r w:rsidRPr="00142135">
        <w:rPr>
          <w:rFonts w:ascii="Open Sans" w:eastAsia="Times New Roman" w:hAnsi="Open Sans" w:cs="Open Sans"/>
          <w:color w:val="000000"/>
          <w:sz w:val="18"/>
          <w:szCs w:val="18"/>
          <w:vertAlign w:val="superscript"/>
        </w:rPr>
        <w:t>®</w:t>
      </w:r>
      <w:r w:rsidRPr="00142135">
        <w:rPr>
          <w:rFonts w:ascii="Open Sans" w:eastAsia="Times New Roman" w:hAnsi="Open Sans" w:cs="Open Sans"/>
          <w:color w:val="000000"/>
          <w:sz w:val="24"/>
          <w:szCs w:val="24"/>
        </w:rPr>
        <w:t> Pain Rating Scale. Retrieved [Date] with permission from </w:t>
      </w:r>
      <w:hyperlink r:id="rId6" w:tgtFrame="_blank" w:history="1">
        <w:r w:rsidRPr="00142135">
          <w:rPr>
            <w:rFonts w:ascii="Open Sans" w:eastAsia="Times New Roman" w:hAnsi="Open Sans" w:cs="Open Sans"/>
            <w:color w:val="428BCA"/>
            <w:sz w:val="24"/>
            <w:szCs w:val="24"/>
            <w:u w:val="single"/>
          </w:rPr>
          <w:t>http://www.WongBakerFACES.org</w:t>
        </w:r>
      </w:hyperlink>
      <w:r w:rsidRPr="00142135">
        <w:rPr>
          <w:rFonts w:ascii="Open Sans" w:eastAsia="Times New Roman" w:hAnsi="Open Sans" w:cs="Open Sans"/>
          <w:color w:val="000000"/>
          <w:sz w:val="24"/>
          <w:szCs w:val="24"/>
        </w:rPr>
        <w:t>. Originally published in </w:t>
      </w:r>
      <w:r w:rsidRPr="00142135">
        <w:rPr>
          <w:rFonts w:ascii="Open Sans" w:eastAsia="Times New Roman" w:hAnsi="Open Sans" w:cs="Open Sans"/>
          <w:i/>
          <w:iCs/>
          <w:color w:val="000000"/>
          <w:sz w:val="24"/>
          <w:szCs w:val="24"/>
        </w:rPr>
        <w:t>Whaley &amp; Wong’s Nursing Care of Infants and Children</w:t>
      </w:r>
      <w:r w:rsidRPr="00142135">
        <w:rPr>
          <w:rFonts w:ascii="Open Sans" w:eastAsia="Times New Roman" w:hAnsi="Open Sans" w:cs="Open Sans"/>
          <w:color w:val="000000"/>
          <w:sz w:val="24"/>
          <w:szCs w:val="24"/>
        </w:rPr>
        <w:t>. © Elsevier Inc.</w:t>
      </w:r>
    </w:p>
    <w:p w14:paraId="5BCF76A9" w14:textId="77777777" w:rsidR="00142135" w:rsidRPr="00142135" w:rsidRDefault="00142135" w:rsidP="00142135">
      <w:pPr>
        <w:spacing w:after="160" w:line="259" w:lineRule="auto"/>
        <w:ind w:left="1080"/>
        <w:rPr>
          <w:noProof/>
          <w:szCs w:val="48"/>
          <w:highlight w:val="yellow"/>
        </w:rPr>
      </w:pPr>
      <w:r w:rsidRPr="00142135">
        <w:rPr>
          <w:noProof/>
          <w:szCs w:val="48"/>
        </w:rPr>
        <w:t xml:space="preserve">Welcome to the </w:t>
      </w:r>
      <w:bookmarkStart w:id="0" w:name="_Hlk112333179"/>
      <w:r w:rsidRPr="00142135">
        <w:rPr>
          <w:noProof/>
          <w:szCs w:val="48"/>
        </w:rPr>
        <w:t xml:space="preserve">Wong-Baker FACES® </w:t>
      </w:r>
      <w:bookmarkEnd w:id="0"/>
      <w:r w:rsidRPr="00142135">
        <w:rPr>
          <w:noProof/>
          <w:szCs w:val="48"/>
        </w:rPr>
        <w:t>Foundationhttps://wongbakerfaces.org/</w:t>
      </w:r>
    </w:p>
    <w:p w14:paraId="41081F8A" w14:textId="77777777" w:rsidR="00142135" w:rsidRPr="00142135" w:rsidRDefault="00142135" w:rsidP="00142135">
      <w:pPr>
        <w:spacing w:after="160" w:line="259" w:lineRule="auto"/>
        <w:ind w:left="360"/>
        <w:rPr>
          <w:rFonts w:ascii="Open Sans" w:hAnsi="Open Sans" w:cs="Open Sans"/>
          <w:color w:val="028DD6"/>
          <w:sz w:val="27"/>
          <w:szCs w:val="27"/>
          <w:shd w:val="clear" w:color="auto" w:fill="FFFFFF"/>
        </w:rPr>
      </w:pPr>
    </w:p>
    <w:p w14:paraId="6FAECB6B" w14:textId="77777777" w:rsidR="00142135" w:rsidRPr="00142135" w:rsidRDefault="00142135" w:rsidP="00142135">
      <w:pPr>
        <w:spacing w:after="160" w:line="259" w:lineRule="auto"/>
        <w:ind w:left="360"/>
        <w:rPr>
          <w:rFonts w:ascii="Open Sans" w:hAnsi="Open Sans" w:cs="Open Sans"/>
          <w:color w:val="028DD6"/>
          <w:sz w:val="27"/>
          <w:szCs w:val="27"/>
          <w:shd w:val="clear" w:color="auto" w:fill="FFFFFF"/>
        </w:rPr>
      </w:pPr>
      <w:r w:rsidRPr="00142135">
        <w:rPr>
          <w:rFonts w:ascii="Open Sans" w:hAnsi="Open Sans" w:cs="Open Sans"/>
          <w:color w:val="028DD6"/>
          <w:sz w:val="27"/>
          <w:szCs w:val="27"/>
          <w:shd w:val="clear" w:color="auto" w:fill="FFFFFF"/>
        </w:rPr>
        <w:t>“This tool was originally created with children for children to help them communicate about their pain.</w:t>
      </w:r>
      <w:r w:rsidRPr="00142135">
        <w:rPr>
          <w:rFonts w:ascii="Open Sans" w:hAnsi="Open Sans" w:cs="Open Sans"/>
          <w:color w:val="FFFFFF"/>
          <w:sz w:val="22"/>
        </w:rPr>
        <w:br/>
      </w:r>
      <w:r w:rsidRPr="00142135">
        <w:rPr>
          <w:rFonts w:ascii="Open Sans" w:hAnsi="Open Sans" w:cs="Open Sans"/>
          <w:color w:val="028DD6"/>
          <w:sz w:val="27"/>
          <w:szCs w:val="27"/>
          <w:shd w:val="clear" w:color="auto" w:fill="FFFFFF"/>
        </w:rPr>
        <w:t xml:space="preserve">Now the scale is used around the world with people ages 3 and older, facilitating </w:t>
      </w:r>
      <w:r w:rsidRPr="00142135">
        <w:rPr>
          <w:rFonts w:ascii="Open Sans" w:hAnsi="Open Sans" w:cs="Open Sans"/>
          <w:color w:val="028DD6"/>
          <w:sz w:val="27"/>
          <w:szCs w:val="27"/>
          <w:shd w:val="clear" w:color="auto" w:fill="FFFFFF"/>
        </w:rPr>
        <w:lastRenderedPageBreak/>
        <w:t>communication</w:t>
      </w:r>
      <w:r w:rsidRPr="00142135">
        <w:rPr>
          <w:rFonts w:ascii="Open Sans" w:hAnsi="Open Sans" w:cs="Open Sans"/>
          <w:color w:val="FFFFFF"/>
          <w:sz w:val="22"/>
        </w:rPr>
        <w:br/>
      </w:r>
      <w:r w:rsidRPr="00142135">
        <w:rPr>
          <w:rFonts w:ascii="Open Sans" w:hAnsi="Open Sans" w:cs="Open Sans"/>
          <w:color w:val="028DD6"/>
          <w:sz w:val="27"/>
          <w:szCs w:val="27"/>
          <w:shd w:val="clear" w:color="auto" w:fill="FFFFFF"/>
        </w:rPr>
        <w:t>and improving assessment so pain management can be addressed.”</w:t>
      </w:r>
    </w:p>
    <w:p w14:paraId="1FBEC35B" w14:textId="77777777" w:rsidR="00142135" w:rsidRPr="00142135" w:rsidRDefault="00142135" w:rsidP="00142135"/>
    <w:p w14:paraId="63AAB254" w14:textId="77777777" w:rsidR="00142135" w:rsidRDefault="00142135"/>
    <w:p w14:paraId="2830A70C" w14:textId="77777777" w:rsidR="00142135" w:rsidRPr="00142135" w:rsidRDefault="00142135" w:rsidP="00142135">
      <w:pPr>
        <w:spacing w:after="160" w:line="259" w:lineRule="auto"/>
        <w:ind w:left="0"/>
        <w:jc w:val="center"/>
        <w:rPr>
          <w:rFonts w:ascii="Castellar" w:hAnsi="Castellar" w:cs="Times New Roman"/>
          <w:b/>
          <w:bCs/>
          <w:sz w:val="44"/>
          <w:szCs w:val="44"/>
          <w:u w:val="single"/>
        </w:rPr>
      </w:pPr>
      <w:r w:rsidRPr="00142135">
        <w:rPr>
          <w:rFonts w:ascii="Castellar" w:hAnsi="Castellar" w:cs="Times New Roman"/>
          <w:b/>
          <w:bCs/>
          <w:sz w:val="44"/>
          <w:szCs w:val="44"/>
          <w:u w:val="single"/>
        </w:rPr>
        <w:t xml:space="preserve">The Goal </w:t>
      </w:r>
      <w:proofErr w:type="gramStart"/>
      <w:r w:rsidRPr="00142135">
        <w:rPr>
          <w:rFonts w:ascii="Castellar" w:hAnsi="Castellar" w:cs="Times New Roman"/>
          <w:b/>
          <w:bCs/>
          <w:sz w:val="44"/>
          <w:szCs w:val="44"/>
          <w:u w:val="single"/>
        </w:rPr>
        <w:t>For</w:t>
      </w:r>
      <w:proofErr w:type="gramEnd"/>
      <w:r w:rsidRPr="00142135">
        <w:rPr>
          <w:rFonts w:ascii="Castellar" w:hAnsi="Castellar" w:cs="Times New Roman"/>
          <w:b/>
          <w:bCs/>
          <w:sz w:val="44"/>
          <w:szCs w:val="44"/>
          <w:u w:val="single"/>
        </w:rPr>
        <w:t xml:space="preserve"> Organizing Your Medication List</w:t>
      </w:r>
    </w:p>
    <w:p w14:paraId="717D9E7E" w14:textId="29488824" w:rsidR="00142135" w:rsidRPr="00142135" w:rsidRDefault="00142135" w:rsidP="00E64EA1">
      <w:pPr>
        <w:spacing w:after="160" w:line="259" w:lineRule="auto"/>
        <w:ind w:left="0"/>
        <w:rPr>
          <w:rFonts w:ascii="Times New Roman" w:hAnsi="Times New Roman" w:cs="Times New Roman"/>
          <w:sz w:val="44"/>
          <w:szCs w:val="44"/>
        </w:rPr>
      </w:pPr>
      <w:r w:rsidRPr="00142135">
        <w:rPr>
          <w:rFonts w:ascii="Times New Roman" w:hAnsi="Times New Roman" w:cs="Times New Roman"/>
          <w:sz w:val="44"/>
          <w:szCs w:val="44"/>
        </w:rPr>
        <w:t xml:space="preserve"> </w:t>
      </w:r>
      <w:r w:rsidRPr="00142135">
        <w:rPr>
          <w:rFonts w:ascii="Castellar" w:hAnsi="Castellar" w:cs="Times New Roman"/>
          <w:b/>
          <w:bCs/>
          <w:sz w:val="44"/>
          <w:szCs w:val="44"/>
        </w:rPr>
        <w:t>PATIENT SAFETY</w:t>
      </w:r>
      <w:r w:rsidRPr="00142135">
        <w:rPr>
          <w:rFonts w:ascii="Times New Roman" w:hAnsi="Times New Roman" w:cs="Times New Roman"/>
          <w:b/>
          <w:bCs/>
          <w:sz w:val="44"/>
          <w:szCs w:val="44"/>
        </w:rPr>
        <w:t xml:space="preserve">! </w:t>
      </w:r>
    </w:p>
    <w:p w14:paraId="7B363038" w14:textId="77777777" w:rsidR="00142135" w:rsidRPr="00142135" w:rsidRDefault="00142135" w:rsidP="00142135">
      <w:pPr>
        <w:tabs>
          <w:tab w:val="left" w:pos="5115"/>
        </w:tabs>
        <w:ind w:left="0"/>
        <w:rPr>
          <w:rFonts w:ascii="Times New Roman" w:hAnsi="Times New Roman" w:cs="Times New Roman"/>
          <w:sz w:val="44"/>
          <w:szCs w:val="44"/>
        </w:rPr>
      </w:pPr>
    </w:p>
    <w:p w14:paraId="68E4DCA3" w14:textId="77777777" w:rsidR="00142135" w:rsidRPr="00142135" w:rsidRDefault="00142135" w:rsidP="00142135">
      <w:pPr>
        <w:tabs>
          <w:tab w:val="left" w:pos="5115"/>
        </w:tabs>
        <w:ind w:left="0"/>
        <w:rPr>
          <w:rFonts w:ascii="Times New Roman" w:hAnsi="Times New Roman" w:cs="Times New Roman"/>
          <w:b/>
          <w:bCs/>
          <w:sz w:val="44"/>
          <w:szCs w:val="44"/>
          <w:u w:val="single"/>
        </w:rPr>
      </w:pPr>
      <w:r w:rsidRPr="00142135">
        <w:rPr>
          <w:rFonts w:ascii="Times New Roman" w:hAnsi="Times New Roman" w:cs="Times New Roman"/>
          <w:b/>
          <w:bCs/>
          <w:sz w:val="44"/>
          <w:szCs w:val="44"/>
          <w:u w:val="single"/>
        </w:rPr>
        <w:t>TIPS &amp; Solutions</w:t>
      </w:r>
    </w:p>
    <w:p w14:paraId="2EF142A4" w14:textId="184EED7E" w:rsidR="00142135" w:rsidRPr="00142135" w:rsidRDefault="00142135" w:rsidP="00142135">
      <w:pPr>
        <w:numPr>
          <w:ilvl w:val="0"/>
          <w:numId w:val="3"/>
        </w:numPr>
        <w:tabs>
          <w:tab w:val="left" w:pos="5115"/>
        </w:tabs>
        <w:spacing w:after="160" w:line="259" w:lineRule="auto"/>
        <w:contextualSpacing/>
        <w:rPr>
          <w:rFonts w:ascii="Times New Roman" w:hAnsi="Times New Roman" w:cs="Times New Roman"/>
          <w:sz w:val="44"/>
          <w:szCs w:val="44"/>
        </w:rPr>
      </w:pPr>
      <w:r w:rsidRPr="00142135">
        <w:rPr>
          <w:rFonts w:ascii="Times New Roman" w:hAnsi="Times New Roman" w:cs="Times New Roman"/>
          <w:sz w:val="44"/>
          <w:szCs w:val="44"/>
        </w:rPr>
        <w:t>Have someone</w:t>
      </w:r>
      <w:r w:rsidR="0020114D">
        <w:rPr>
          <w:rFonts w:ascii="Times New Roman" w:hAnsi="Times New Roman" w:cs="Times New Roman"/>
          <w:sz w:val="44"/>
          <w:szCs w:val="44"/>
        </w:rPr>
        <w:t xml:space="preserve"> who is your patient advocate</w:t>
      </w:r>
      <w:r w:rsidR="00796A21">
        <w:rPr>
          <w:rFonts w:ascii="Times New Roman" w:hAnsi="Times New Roman" w:cs="Times New Roman"/>
          <w:sz w:val="44"/>
          <w:szCs w:val="44"/>
        </w:rPr>
        <w:t>/family/friends</w:t>
      </w:r>
      <w:r w:rsidR="001F029D">
        <w:rPr>
          <w:rFonts w:ascii="Times New Roman" w:hAnsi="Times New Roman" w:cs="Times New Roman"/>
          <w:sz w:val="44"/>
          <w:szCs w:val="44"/>
        </w:rPr>
        <w:t>,</w:t>
      </w:r>
      <w:r w:rsidR="0020114D">
        <w:rPr>
          <w:rFonts w:ascii="Times New Roman" w:hAnsi="Times New Roman" w:cs="Times New Roman"/>
          <w:sz w:val="44"/>
          <w:szCs w:val="44"/>
        </w:rPr>
        <w:t xml:space="preserve"> in the</w:t>
      </w:r>
      <w:r w:rsidR="00E64EA1">
        <w:rPr>
          <w:rFonts w:ascii="Times New Roman" w:hAnsi="Times New Roman" w:cs="Times New Roman"/>
          <w:sz w:val="44"/>
          <w:szCs w:val="44"/>
        </w:rPr>
        <w:t xml:space="preserve"> </w:t>
      </w:r>
      <w:r w:rsidR="001F029D">
        <w:rPr>
          <w:rFonts w:ascii="Times New Roman" w:hAnsi="Times New Roman" w:cs="Times New Roman"/>
          <w:sz w:val="44"/>
          <w:szCs w:val="44"/>
        </w:rPr>
        <w:t>hospital</w:t>
      </w:r>
      <w:r w:rsidR="0020114D">
        <w:rPr>
          <w:rFonts w:ascii="Times New Roman" w:hAnsi="Times New Roman" w:cs="Times New Roman"/>
          <w:sz w:val="44"/>
          <w:szCs w:val="44"/>
        </w:rPr>
        <w:t xml:space="preserve"> room with you when possible.</w:t>
      </w:r>
      <w:r w:rsidRPr="00142135">
        <w:rPr>
          <w:rFonts w:ascii="Times New Roman" w:hAnsi="Times New Roman" w:cs="Times New Roman"/>
          <w:sz w:val="44"/>
          <w:szCs w:val="44"/>
        </w:rPr>
        <w:t xml:space="preserve"> </w:t>
      </w:r>
    </w:p>
    <w:p w14:paraId="789656DB" w14:textId="73A86A3F" w:rsidR="00142135" w:rsidRPr="00142135" w:rsidRDefault="00142135" w:rsidP="00142135">
      <w:pPr>
        <w:numPr>
          <w:ilvl w:val="0"/>
          <w:numId w:val="3"/>
        </w:numPr>
        <w:tabs>
          <w:tab w:val="left" w:pos="5115"/>
        </w:tabs>
        <w:spacing w:after="160" w:line="259" w:lineRule="auto"/>
        <w:contextualSpacing/>
        <w:rPr>
          <w:rFonts w:ascii="Times New Roman" w:hAnsi="Times New Roman" w:cs="Times New Roman"/>
          <w:sz w:val="44"/>
          <w:szCs w:val="44"/>
        </w:rPr>
      </w:pPr>
      <w:r w:rsidRPr="00142135">
        <w:rPr>
          <w:rFonts w:ascii="Times New Roman" w:hAnsi="Times New Roman" w:cs="Times New Roman"/>
          <w:sz w:val="44"/>
          <w:szCs w:val="44"/>
        </w:rPr>
        <w:t>Use tip sheet</w:t>
      </w:r>
      <w:r w:rsidR="0020114D">
        <w:rPr>
          <w:rFonts w:ascii="Times New Roman" w:hAnsi="Times New Roman" w:cs="Times New Roman"/>
          <w:sz w:val="44"/>
          <w:szCs w:val="44"/>
        </w:rPr>
        <w:t>s</w:t>
      </w:r>
      <w:r w:rsidRPr="00142135">
        <w:rPr>
          <w:rFonts w:ascii="Times New Roman" w:hAnsi="Times New Roman" w:cs="Times New Roman"/>
          <w:sz w:val="44"/>
          <w:szCs w:val="44"/>
        </w:rPr>
        <w:t xml:space="preserve"> to prompt medication questions</w:t>
      </w:r>
      <w:r w:rsidR="0020114D">
        <w:rPr>
          <w:rFonts w:ascii="Times New Roman" w:hAnsi="Times New Roman" w:cs="Times New Roman"/>
          <w:sz w:val="44"/>
          <w:szCs w:val="44"/>
        </w:rPr>
        <w:t xml:space="preserve"> and log your Pain Plan</w:t>
      </w:r>
      <w:r w:rsidRPr="00142135">
        <w:rPr>
          <w:rFonts w:ascii="Times New Roman" w:hAnsi="Times New Roman" w:cs="Times New Roman"/>
          <w:sz w:val="44"/>
          <w:szCs w:val="44"/>
        </w:rPr>
        <w:t xml:space="preserve"> </w:t>
      </w:r>
    </w:p>
    <w:p w14:paraId="3A8F0220" w14:textId="11769447" w:rsidR="00142135" w:rsidRPr="00142135" w:rsidRDefault="00142135" w:rsidP="00142135">
      <w:pPr>
        <w:numPr>
          <w:ilvl w:val="0"/>
          <w:numId w:val="3"/>
        </w:numPr>
        <w:tabs>
          <w:tab w:val="left" w:pos="5115"/>
        </w:tabs>
        <w:spacing w:after="160" w:line="259" w:lineRule="auto"/>
        <w:contextualSpacing/>
        <w:rPr>
          <w:rFonts w:ascii="Times New Roman" w:hAnsi="Times New Roman" w:cs="Times New Roman"/>
          <w:sz w:val="44"/>
          <w:szCs w:val="44"/>
        </w:rPr>
      </w:pPr>
      <w:r w:rsidRPr="00142135">
        <w:rPr>
          <w:rFonts w:ascii="Times New Roman" w:hAnsi="Times New Roman" w:cs="Times New Roman"/>
          <w:b/>
          <w:bCs/>
          <w:sz w:val="44"/>
          <w:szCs w:val="44"/>
        </w:rPr>
        <w:t>Fill out and update: Form (</w:t>
      </w:r>
      <w:r w:rsidR="0075245C">
        <w:rPr>
          <w:rFonts w:ascii="Times New Roman" w:hAnsi="Times New Roman" w:cs="Times New Roman"/>
          <w:b/>
          <w:bCs/>
          <w:sz w:val="44"/>
          <w:szCs w:val="44"/>
        </w:rPr>
        <w:t>Download</w:t>
      </w:r>
      <w:r w:rsidRPr="00142135">
        <w:rPr>
          <w:rFonts w:ascii="Times New Roman" w:hAnsi="Times New Roman" w:cs="Times New Roman"/>
          <w:b/>
          <w:bCs/>
          <w:sz w:val="44"/>
          <w:szCs w:val="44"/>
        </w:rPr>
        <w:t xml:space="preserve"> Excel</w:t>
      </w:r>
      <w:r w:rsidR="0075245C">
        <w:rPr>
          <w:rFonts w:ascii="Times New Roman" w:hAnsi="Times New Roman" w:cs="Times New Roman"/>
          <w:b/>
          <w:bCs/>
          <w:sz w:val="44"/>
          <w:szCs w:val="44"/>
        </w:rPr>
        <w:t xml:space="preserve"> file</w:t>
      </w:r>
      <w:r w:rsidRPr="00142135">
        <w:rPr>
          <w:rFonts w:ascii="Times New Roman" w:hAnsi="Times New Roman" w:cs="Times New Roman"/>
          <w:b/>
          <w:bCs/>
          <w:sz w:val="44"/>
          <w:szCs w:val="44"/>
        </w:rPr>
        <w:t xml:space="preserve">): </w:t>
      </w:r>
      <w:r w:rsidRPr="00142135">
        <w:rPr>
          <w:rFonts w:ascii="Times New Roman" w:hAnsi="Times New Roman" w:cs="Times New Roman"/>
          <w:i/>
          <w:iCs/>
          <w:sz w:val="44"/>
          <w:szCs w:val="44"/>
        </w:rPr>
        <w:t>My Medication List</w:t>
      </w:r>
    </w:p>
    <w:p w14:paraId="1B515520" w14:textId="77777777" w:rsidR="00142135" w:rsidRPr="00142135" w:rsidRDefault="00142135" w:rsidP="00142135">
      <w:pPr>
        <w:tabs>
          <w:tab w:val="left" w:pos="5115"/>
        </w:tabs>
        <w:spacing w:after="160" w:line="259" w:lineRule="auto"/>
        <w:contextualSpacing/>
        <w:rPr>
          <w:rFonts w:ascii="Times New Roman" w:hAnsi="Times New Roman" w:cs="Times New Roman"/>
          <w:sz w:val="44"/>
          <w:szCs w:val="44"/>
        </w:rPr>
      </w:pPr>
      <w:r w:rsidRPr="00142135">
        <w:rPr>
          <w:rFonts w:ascii="Times New Roman" w:hAnsi="Times New Roman" w:cs="Times New Roman"/>
          <w:b/>
          <w:bCs/>
          <w:sz w:val="44"/>
          <w:szCs w:val="44"/>
        </w:rPr>
        <w:t>Services Offered</w:t>
      </w:r>
      <w:r w:rsidRPr="00142135">
        <w:rPr>
          <w:rFonts w:ascii="Times New Roman" w:hAnsi="Times New Roman" w:cs="Times New Roman"/>
          <w:sz w:val="44"/>
          <w:szCs w:val="44"/>
        </w:rPr>
        <w:t>: We can organize your medication list if you need help-just call us for your free consultation.</w:t>
      </w:r>
    </w:p>
    <w:p w14:paraId="1A3B7BC0" w14:textId="1A4FA2E5" w:rsidR="00142135" w:rsidRPr="00142135" w:rsidRDefault="00142135" w:rsidP="00142135">
      <w:pPr>
        <w:numPr>
          <w:ilvl w:val="0"/>
          <w:numId w:val="3"/>
        </w:numPr>
        <w:tabs>
          <w:tab w:val="left" w:pos="5115"/>
        </w:tabs>
        <w:spacing w:after="160" w:line="259" w:lineRule="auto"/>
        <w:contextualSpacing/>
        <w:rPr>
          <w:rFonts w:ascii="Times New Roman" w:hAnsi="Times New Roman" w:cs="Times New Roman"/>
          <w:sz w:val="44"/>
          <w:szCs w:val="44"/>
        </w:rPr>
      </w:pPr>
      <w:r w:rsidRPr="00142135">
        <w:rPr>
          <w:rFonts w:ascii="Times New Roman" w:hAnsi="Times New Roman" w:cs="Times New Roman"/>
          <w:sz w:val="44"/>
          <w:szCs w:val="44"/>
          <w:u w:val="single"/>
        </w:rPr>
        <w:t>Know your resources</w:t>
      </w:r>
      <w:r w:rsidRPr="00142135">
        <w:rPr>
          <w:rFonts w:ascii="Times New Roman" w:hAnsi="Times New Roman" w:cs="Times New Roman"/>
          <w:sz w:val="44"/>
          <w:szCs w:val="44"/>
        </w:rPr>
        <w:t xml:space="preserve">. </w:t>
      </w:r>
      <w:r w:rsidR="0020114D">
        <w:rPr>
          <w:rFonts w:ascii="Times New Roman" w:hAnsi="Times New Roman" w:cs="Times New Roman"/>
          <w:sz w:val="44"/>
          <w:szCs w:val="44"/>
        </w:rPr>
        <w:t>In a hospital, it can be challenging to keep track. Your nurse is first person to directly discuss issue with. Work with the nurse to make your plan-work together.</w:t>
      </w:r>
    </w:p>
    <w:p w14:paraId="6D4AD4F1" w14:textId="71F1C91C" w:rsidR="00142135" w:rsidRPr="00142135" w:rsidRDefault="00BD6F00" w:rsidP="00142135">
      <w:pPr>
        <w:numPr>
          <w:ilvl w:val="0"/>
          <w:numId w:val="3"/>
        </w:numPr>
        <w:tabs>
          <w:tab w:val="left" w:pos="5115"/>
        </w:tabs>
        <w:spacing w:after="160" w:line="259" w:lineRule="auto"/>
        <w:contextualSpacing/>
        <w:rPr>
          <w:rFonts w:ascii="Times New Roman" w:hAnsi="Times New Roman" w:cs="Times New Roman"/>
          <w:sz w:val="44"/>
          <w:szCs w:val="44"/>
        </w:rPr>
      </w:pPr>
      <w:r>
        <w:rPr>
          <w:rFonts w:ascii="Times New Roman" w:hAnsi="Times New Roman" w:cs="Times New Roman"/>
          <w:sz w:val="44"/>
          <w:szCs w:val="44"/>
        </w:rPr>
        <w:t xml:space="preserve">Speak up for any </w:t>
      </w:r>
      <w:r w:rsidR="00142135" w:rsidRPr="00142135">
        <w:rPr>
          <w:rFonts w:ascii="Times New Roman" w:hAnsi="Times New Roman" w:cs="Times New Roman"/>
          <w:sz w:val="44"/>
          <w:szCs w:val="44"/>
        </w:rPr>
        <w:t>special considerations</w:t>
      </w:r>
      <w:r>
        <w:rPr>
          <w:rFonts w:ascii="Times New Roman" w:hAnsi="Times New Roman" w:cs="Times New Roman"/>
          <w:sz w:val="44"/>
          <w:szCs w:val="44"/>
        </w:rPr>
        <w:t xml:space="preserve">. </w:t>
      </w:r>
      <w:r w:rsidR="00142135" w:rsidRPr="00142135">
        <w:rPr>
          <w:rFonts w:ascii="Times New Roman" w:hAnsi="Times New Roman" w:cs="Times New Roman"/>
          <w:sz w:val="44"/>
          <w:szCs w:val="44"/>
        </w:rPr>
        <w:t xml:space="preserve">For example, some people can’t tolerate large pills and prefer a liquid. Some people have an ostomy, a particular type, and must </w:t>
      </w:r>
      <w:r w:rsidR="00142135" w:rsidRPr="00142135">
        <w:rPr>
          <w:rFonts w:ascii="Times New Roman" w:hAnsi="Times New Roman" w:cs="Times New Roman"/>
          <w:sz w:val="44"/>
          <w:szCs w:val="44"/>
        </w:rPr>
        <w:lastRenderedPageBreak/>
        <w:t xml:space="preserve">avoid enteric coated pills. </w:t>
      </w:r>
      <w:r>
        <w:rPr>
          <w:rFonts w:ascii="Times New Roman" w:hAnsi="Times New Roman" w:cs="Times New Roman"/>
          <w:sz w:val="44"/>
          <w:szCs w:val="44"/>
        </w:rPr>
        <w:t>Not all medications are crushable, to if needed, discuss with nurse and doctor.</w:t>
      </w:r>
    </w:p>
    <w:p w14:paraId="64892947" w14:textId="77777777" w:rsidR="00142135" w:rsidRPr="00142135" w:rsidRDefault="00142135" w:rsidP="00142135">
      <w:pPr>
        <w:jc w:val="center"/>
        <w:rPr>
          <w:b/>
          <w:bCs/>
          <w:u w:val="single"/>
        </w:rPr>
      </w:pPr>
    </w:p>
    <w:p w14:paraId="7552D1AC" w14:textId="77777777" w:rsidR="000A778A" w:rsidRPr="00142135" w:rsidRDefault="000A778A" w:rsidP="00142135"/>
    <w:p w14:paraId="78D71047" w14:textId="17E26B33" w:rsidR="00142135" w:rsidRPr="00142135" w:rsidRDefault="00142135" w:rsidP="00142135">
      <w:pPr>
        <w:rPr>
          <w:b/>
          <w:bCs/>
        </w:rPr>
      </w:pPr>
      <w:r w:rsidRPr="00142135">
        <w:rPr>
          <w:b/>
          <w:bCs/>
          <w:u w:val="single"/>
        </w:rPr>
        <w:t>PATIENT SAFETY</w:t>
      </w:r>
    </w:p>
    <w:p w14:paraId="6D9874D1" w14:textId="77777777" w:rsidR="00142135" w:rsidRPr="00142135" w:rsidRDefault="00142135" w:rsidP="00142135"/>
    <w:p w14:paraId="0CC66E0A" w14:textId="77777777" w:rsidR="00142135" w:rsidRPr="00142135" w:rsidRDefault="00142135" w:rsidP="00142135">
      <w:pPr>
        <w:rPr>
          <w:u w:val="single"/>
        </w:rPr>
      </w:pPr>
      <w:r w:rsidRPr="00142135">
        <w:rPr>
          <w:b/>
          <w:bCs/>
          <w:u w:val="single"/>
        </w:rPr>
        <w:t>Bringing Pill Organizer to the Hospital</w:t>
      </w:r>
      <w:r w:rsidRPr="00142135">
        <w:rPr>
          <w:u w:val="single"/>
        </w:rPr>
        <w:t xml:space="preserve"> </w:t>
      </w:r>
    </w:p>
    <w:p w14:paraId="33782FB4" w14:textId="5D0092F5" w:rsidR="00142135" w:rsidRDefault="00142135" w:rsidP="00142135">
      <w:r w:rsidRPr="00142135">
        <w:t xml:space="preserve">If you bring a pill organizer to the hospital without a medication list or anything to identify the medication, this can be tricky. It should be mentioned here, that when you are admitted to a hospital, </w:t>
      </w:r>
      <w:r w:rsidRPr="00142135">
        <w:rPr>
          <w:u w:val="single"/>
        </w:rPr>
        <w:t xml:space="preserve">you should </w:t>
      </w:r>
      <w:r w:rsidRPr="00142135">
        <w:rPr>
          <w:b/>
          <w:bCs/>
          <w:u w:val="single"/>
        </w:rPr>
        <w:t>not</w:t>
      </w:r>
      <w:r w:rsidRPr="00142135">
        <w:rPr>
          <w:u w:val="single"/>
        </w:rPr>
        <w:t xml:space="preserve"> be actually taking your own</w:t>
      </w:r>
      <w:r w:rsidRPr="00142135">
        <w:t xml:space="preserve"> medications from home </w:t>
      </w:r>
      <w:r w:rsidRPr="00142135">
        <w:rPr>
          <w:u w:val="single"/>
        </w:rPr>
        <w:t>unless specifically directed to do so</w:t>
      </w:r>
      <w:r w:rsidRPr="00142135">
        <w:t>. There are many reasons, but an obvious one is that the people treating you in a hospital will be unaware of what you are taking, which isn’t a good idea. To keep medications safe, have someone you trust to take the medications home for you so that they don’t get lost.</w:t>
      </w:r>
    </w:p>
    <w:p w14:paraId="7A129B4A" w14:textId="36DC615E" w:rsidR="00273E43" w:rsidRDefault="00273E43" w:rsidP="00142135"/>
    <w:p w14:paraId="3F9013D0" w14:textId="1CBA80EF" w:rsidR="00273E43" w:rsidRDefault="00273E43" w:rsidP="00142135">
      <w:pPr>
        <w:rPr>
          <w:b/>
          <w:bCs/>
        </w:rPr>
      </w:pPr>
      <w:r w:rsidRPr="00273E43">
        <w:rPr>
          <w:b/>
          <w:bCs/>
        </w:rPr>
        <w:t>The Services Offered at The Patient University</w:t>
      </w:r>
    </w:p>
    <w:p w14:paraId="39F10BDE" w14:textId="290DEDBF" w:rsidR="00273E43" w:rsidRDefault="00273E43" w:rsidP="00273E43">
      <w:pPr>
        <w:pStyle w:val="ListParagraph"/>
        <w:numPr>
          <w:ilvl w:val="0"/>
          <w:numId w:val="16"/>
        </w:numPr>
        <w:rPr>
          <w:b/>
          <w:bCs/>
        </w:rPr>
      </w:pPr>
      <w:r>
        <w:rPr>
          <w:b/>
          <w:bCs/>
        </w:rPr>
        <w:t xml:space="preserve">Lectures on patient safety </w:t>
      </w:r>
      <w:r w:rsidR="001156FD">
        <w:rPr>
          <w:b/>
          <w:bCs/>
        </w:rPr>
        <w:t>s</w:t>
      </w:r>
      <w:r>
        <w:rPr>
          <w:b/>
          <w:bCs/>
        </w:rPr>
        <w:t>ubjects</w:t>
      </w:r>
    </w:p>
    <w:p w14:paraId="1FBA215E" w14:textId="08563522" w:rsidR="00273E43" w:rsidRDefault="00273E43" w:rsidP="00273E43">
      <w:pPr>
        <w:pStyle w:val="ListParagraph"/>
        <w:numPr>
          <w:ilvl w:val="0"/>
          <w:numId w:val="16"/>
        </w:numPr>
        <w:rPr>
          <w:b/>
          <w:bCs/>
        </w:rPr>
      </w:pPr>
      <w:r>
        <w:rPr>
          <w:b/>
          <w:bCs/>
        </w:rPr>
        <w:t>Free 1-hour phone consultations to discuss concerns and questions.</w:t>
      </w:r>
      <w:r w:rsidR="001156FD">
        <w:rPr>
          <w:b/>
          <w:bCs/>
        </w:rPr>
        <w:t xml:space="preserve"> This is an informal discussion to explore how we can be a good fit for you.</w:t>
      </w:r>
    </w:p>
    <w:p w14:paraId="7352EF0C" w14:textId="0A87E414" w:rsidR="00273E43" w:rsidRDefault="00273E43" w:rsidP="00273E43">
      <w:pPr>
        <w:pStyle w:val="ListParagraph"/>
        <w:numPr>
          <w:ilvl w:val="0"/>
          <w:numId w:val="16"/>
        </w:numPr>
        <w:rPr>
          <w:b/>
          <w:bCs/>
        </w:rPr>
      </w:pPr>
      <w:r>
        <w:rPr>
          <w:b/>
          <w:bCs/>
        </w:rPr>
        <w:lastRenderedPageBreak/>
        <w:t>Organizing at home medical records into one binder for easy access.</w:t>
      </w:r>
    </w:p>
    <w:p w14:paraId="1A457ECD" w14:textId="005AF0C3" w:rsidR="00973BCE" w:rsidRDefault="00973BCE" w:rsidP="00273E43">
      <w:pPr>
        <w:pStyle w:val="ListParagraph"/>
        <w:numPr>
          <w:ilvl w:val="0"/>
          <w:numId w:val="16"/>
        </w:numPr>
        <w:rPr>
          <w:b/>
          <w:bCs/>
        </w:rPr>
      </w:pPr>
      <w:r>
        <w:rPr>
          <w:b/>
          <w:bCs/>
        </w:rPr>
        <w:t>We sell products that will assist in getting your records, medication lists and cheat sheets organized so you have them handy for use.</w:t>
      </w:r>
    </w:p>
    <w:p w14:paraId="582BB972" w14:textId="24022F5D" w:rsidR="00273E43" w:rsidRDefault="00973BCE" w:rsidP="00273E43">
      <w:pPr>
        <w:pStyle w:val="ListParagraph"/>
        <w:numPr>
          <w:ilvl w:val="0"/>
          <w:numId w:val="16"/>
        </w:numPr>
        <w:rPr>
          <w:b/>
          <w:bCs/>
        </w:rPr>
      </w:pPr>
      <w:r>
        <w:rPr>
          <w:b/>
          <w:bCs/>
        </w:rPr>
        <w:t>Premium Services: Include predetermined number of direct assistance phone calls, a Patient Care Binder complete with all forms already printed, and a handy carrying satchel.</w:t>
      </w:r>
    </w:p>
    <w:p w14:paraId="02DFB9DD" w14:textId="075A4C78" w:rsidR="001156FD" w:rsidRDefault="001156FD" w:rsidP="00273E43">
      <w:pPr>
        <w:pStyle w:val="ListParagraph"/>
        <w:numPr>
          <w:ilvl w:val="0"/>
          <w:numId w:val="16"/>
        </w:numPr>
        <w:rPr>
          <w:b/>
          <w:bCs/>
        </w:rPr>
      </w:pPr>
      <w:r>
        <w:rPr>
          <w:b/>
          <w:bCs/>
        </w:rPr>
        <w:t>Private wound and ostomy consultations</w:t>
      </w:r>
    </w:p>
    <w:p w14:paraId="25CA0AFA" w14:textId="36D0681F" w:rsidR="00973BCE" w:rsidRDefault="001156FD" w:rsidP="00273E43">
      <w:pPr>
        <w:pStyle w:val="ListParagraph"/>
        <w:numPr>
          <w:ilvl w:val="0"/>
          <w:numId w:val="16"/>
        </w:numPr>
        <w:rPr>
          <w:b/>
          <w:bCs/>
        </w:rPr>
      </w:pPr>
      <w:r>
        <w:rPr>
          <w:b/>
          <w:bCs/>
        </w:rPr>
        <w:t>Glide-N-H</w:t>
      </w:r>
      <w:r w:rsidRPr="001156FD">
        <w:rPr>
          <w:b/>
          <w:bCs/>
          <w:sz w:val="36"/>
          <w:szCs w:val="36"/>
        </w:rPr>
        <w:t>Õ</w:t>
      </w:r>
      <w:r>
        <w:rPr>
          <w:b/>
          <w:bCs/>
        </w:rPr>
        <w:t>zen Compression Slip- On- Aid is also available for sale. Greatly reduces friction while putting on compression stockings. SEE Videos</w:t>
      </w:r>
    </w:p>
    <w:p w14:paraId="74373185" w14:textId="687A0834" w:rsidR="000E6C9B" w:rsidRDefault="000E6C9B" w:rsidP="000E6C9B">
      <w:pPr>
        <w:rPr>
          <w:b/>
          <w:bCs/>
        </w:rPr>
      </w:pPr>
      <w:r>
        <w:rPr>
          <w:b/>
          <w:bCs/>
        </w:rPr>
        <w:t>Thank you for reading this blog.</w:t>
      </w:r>
    </w:p>
    <w:p w14:paraId="2C99974C" w14:textId="1DB5E9E0" w:rsidR="000E6C9B" w:rsidRPr="000E6C9B" w:rsidRDefault="000E6C9B" w:rsidP="000E6C9B">
      <w:pPr>
        <w:rPr>
          <w:b/>
          <w:bCs/>
        </w:rPr>
      </w:pPr>
      <w:r>
        <w:rPr>
          <w:b/>
          <w:bCs/>
        </w:rPr>
        <w:t>We welcome your comments and feedback!</w:t>
      </w:r>
    </w:p>
    <w:p w14:paraId="6BE97CA2" w14:textId="775F4E68" w:rsidR="000707E5" w:rsidRDefault="000707E5" w:rsidP="00142135"/>
    <w:p w14:paraId="1E4FD9DA" w14:textId="77777777" w:rsidR="000707E5" w:rsidRPr="00142135" w:rsidRDefault="000707E5" w:rsidP="00142135"/>
    <w:p w14:paraId="24CADD77" w14:textId="77777777" w:rsidR="00142135" w:rsidRPr="00142135" w:rsidRDefault="00142135" w:rsidP="00142135"/>
    <w:p w14:paraId="16C22B08" w14:textId="77777777" w:rsidR="00142135" w:rsidRPr="00142135" w:rsidRDefault="00142135" w:rsidP="00142135"/>
    <w:p w14:paraId="793A91B4" w14:textId="77777777" w:rsidR="00142135" w:rsidRPr="00142135" w:rsidRDefault="00142135" w:rsidP="00142135"/>
    <w:p w14:paraId="56F490B6" w14:textId="77777777" w:rsidR="00142135" w:rsidRPr="00142135" w:rsidRDefault="00142135" w:rsidP="00142135"/>
    <w:p w14:paraId="7F608CBA" w14:textId="77777777" w:rsidR="00142135" w:rsidRPr="00142135" w:rsidRDefault="00142135" w:rsidP="00142135"/>
    <w:p w14:paraId="3603AA04" w14:textId="77777777" w:rsidR="00142135" w:rsidRPr="00142135" w:rsidRDefault="00142135" w:rsidP="00142135"/>
    <w:p w14:paraId="25F96DD9" w14:textId="77777777" w:rsidR="00142135" w:rsidRDefault="00142135"/>
    <w:sectPr w:rsidR="00142135" w:rsidSect="008904DD">
      <w:pgSz w:w="12240" w:h="15840"/>
      <w:pgMar w:top="720" w:right="720" w:bottom="720" w:left="720" w:header="720" w:footer="720" w:gutter="0"/>
      <w:cols w:space="720"/>
      <w:docGrid w:linePitch="6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50592"/>
    <w:multiLevelType w:val="hybridMultilevel"/>
    <w:tmpl w:val="6214263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 w15:restartNumberingAfterBreak="0">
    <w:nsid w:val="23F81661"/>
    <w:multiLevelType w:val="hybridMultilevel"/>
    <w:tmpl w:val="9984FFC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 w15:restartNumberingAfterBreak="0">
    <w:nsid w:val="281A2FF0"/>
    <w:multiLevelType w:val="hybridMultilevel"/>
    <w:tmpl w:val="174E67D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2BE104B9"/>
    <w:multiLevelType w:val="hybridMultilevel"/>
    <w:tmpl w:val="C65C6C2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15:restartNumberingAfterBreak="0">
    <w:nsid w:val="384F65EF"/>
    <w:multiLevelType w:val="hybridMultilevel"/>
    <w:tmpl w:val="942850B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5" w15:restartNumberingAfterBreak="0">
    <w:nsid w:val="3EEA47EB"/>
    <w:multiLevelType w:val="hybridMultilevel"/>
    <w:tmpl w:val="252449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53B0CDB"/>
    <w:multiLevelType w:val="hybridMultilevel"/>
    <w:tmpl w:val="A94448BE"/>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7" w15:restartNumberingAfterBreak="0">
    <w:nsid w:val="6BA01558"/>
    <w:multiLevelType w:val="hybridMultilevel"/>
    <w:tmpl w:val="05D4EB52"/>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8" w15:restartNumberingAfterBreak="0">
    <w:nsid w:val="6DAE0267"/>
    <w:multiLevelType w:val="hybridMultilevel"/>
    <w:tmpl w:val="9A8C62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DB913B2"/>
    <w:multiLevelType w:val="hybridMultilevel"/>
    <w:tmpl w:val="868C239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0" w15:restartNumberingAfterBreak="0">
    <w:nsid w:val="6FA554D0"/>
    <w:multiLevelType w:val="hybridMultilevel"/>
    <w:tmpl w:val="93F6E92E"/>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15:restartNumberingAfterBreak="0">
    <w:nsid w:val="70CD26B7"/>
    <w:multiLevelType w:val="hybridMultilevel"/>
    <w:tmpl w:val="02FCB50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2" w15:restartNumberingAfterBreak="0">
    <w:nsid w:val="7165069F"/>
    <w:multiLevelType w:val="hybridMultilevel"/>
    <w:tmpl w:val="6D6AE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1D2417"/>
    <w:multiLevelType w:val="multilevel"/>
    <w:tmpl w:val="83E8C6A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C80668"/>
    <w:multiLevelType w:val="hybridMultilevel"/>
    <w:tmpl w:val="04A6AA6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5" w15:restartNumberingAfterBreak="0">
    <w:nsid w:val="7E6F4CF2"/>
    <w:multiLevelType w:val="hybridMultilevel"/>
    <w:tmpl w:val="6E4A6A1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num w:numId="1" w16cid:durableId="1167941619">
    <w:abstractNumId w:val="13"/>
  </w:num>
  <w:num w:numId="2" w16cid:durableId="705300830">
    <w:abstractNumId w:val="8"/>
  </w:num>
  <w:num w:numId="3" w16cid:durableId="165637941">
    <w:abstractNumId w:val="12"/>
  </w:num>
  <w:num w:numId="4" w16cid:durableId="2048409640">
    <w:abstractNumId w:val="10"/>
  </w:num>
  <w:num w:numId="5" w16cid:durableId="1679190018">
    <w:abstractNumId w:val="6"/>
  </w:num>
  <w:num w:numId="6" w16cid:durableId="1533808623">
    <w:abstractNumId w:val="7"/>
  </w:num>
  <w:num w:numId="7" w16cid:durableId="309330661">
    <w:abstractNumId w:val="3"/>
  </w:num>
  <w:num w:numId="8" w16cid:durableId="233242944">
    <w:abstractNumId w:val="2"/>
  </w:num>
  <w:num w:numId="9" w16cid:durableId="436678422">
    <w:abstractNumId w:val="0"/>
  </w:num>
  <w:num w:numId="10" w16cid:durableId="1748649164">
    <w:abstractNumId w:val="15"/>
  </w:num>
  <w:num w:numId="11" w16cid:durableId="1924292640">
    <w:abstractNumId w:val="11"/>
  </w:num>
  <w:num w:numId="12" w16cid:durableId="2087409991">
    <w:abstractNumId w:val="4"/>
  </w:num>
  <w:num w:numId="13" w16cid:durableId="2030794522">
    <w:abstractNumId w:val="9"/>
  </w:num>
  <w:num w:numId="14" w16cid:durableId="1445148319">
    <w:abstractNumId w:val="1"/>
  </w:num>
  <w:num w:numId="15" w16cid:durableId="474026383">
    <w:abstractNumId w:val="5"/>
  </w:num>
  <w:num w:numId="16" w16cid:durableId="14253014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240"/>
  <w:drawingGridVerticalSpacing w:val="653"/>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135"/>
    <w:rsid w:val="00057485"/>
    <w:rsid w:val="00062DDC"/>
    <w:rsid w:val="000707E5"/>
    <w:rsid w:val="000A778A"/>
    <w:rsid w:val="000D4C96"/>
    <w:rsid w:val="000E6C9B"/>
    <w:rsid w:val="00100875"/>
    <w:rsid w:val="00103281"/>
    <w:rsid w:val="001156FD"/>
    <w:rsid w:val="00141EDF"/>
    <w:rsid w:val="00142135"/>
    <w:rsid w:val="001556B9"/>
    <w:rsid w:val="001A7272"/>
    <w:rsid w:val="001D199F"/>
    <w:rsid w:val="001D698E"/>
    <w:rsid w:val="001F029D"/>
    <w:rsid w:val="0020114D"/>
    <w:rsid w:val="00273E43"/>
    <w:rsid w:val="002B5C4E"/>
    <w:rsid w:val="002C0A36"/>
    <w:rsid w:val="003246C1"/>
    <w:rsid w:val="00333183"/>
    <w:rsid w:val="003768B7"/>
    <w:rsid w:val="00392A6D"/>
    <w:rsid w:val="003B2CF1"/>
    <w:rsid w:val="003B7062"/>
    <w:rsid w:val="003C328E"/>
    <w:rsid w:val="003C4E50"/>
    <w:rsid w:val="003C66FF"/>
    <w:rsid w:val="003D682B"/>
    <w:rsid w:val="003F2FCA"/>
    <w:rsid w:val="003F61A3"/>
    <w:rsid w:val="003F7A3C"/>
    <w:rsid w:val="00426328"/>
    <w:rsid w:val="0046042F"/>
    <w:rsid w:val="00462A70"/>
    <w:rsid w:val="00466A66"/>
    <w:rsid w:val="00482070"/>
    <w:rsid w:val="004866BF"/>
    <w:rsid w:val="004A36A7"/>
    <w:rsid w:val="004D7824"/>
    <w:rsid w:val="00594179"/>
    <w:rsid w:val="005B4544"/>
    <w:rsid w:val="005D643B"/>
    <w:rsid w:val="005E08E0"/>
    <w:rsid w:val="006147CA"/>
    <w:rsid w:val="00621447"/>
    <w:rsid w:val="006235DB"/>
    <w:rsid w:val="00663281"/>
    <w:rsid w:val="00665813"/>
    <w:rsid w:val="006C5423"/>
    <w:rsid w:val="006F163E"/>
    <w:rsid w:val="006F4A57"/>
    <w:rsid w:val="00730F23"/>
    <w:rsid w:val="0075245C"/>
    <w:rsid w:val="00760F24"/>
    <w:rsid w:val="00796A21"/>
    <w:rsid w:val="008270E3"/>
    <w:rsid w:val="008904DD"/>
    <w:rsid w:val="009049AE"/>
    <w:rsid w:val="00917E3F"/>
    <w:rsid w:val="00955084"/>
    <w:rsid w:val="00973BCE"/>
    <w:rsid w:val="009A4458"/>
    <w:rsid w:val="009D0FEB"/>
    <w:rsid w:val="00A0333C"/>
    <w:rsid w:val="00A104E6"/>
    <w:rsid w:val="00A1095D"/>
    <w:rsid w:val="00A22EEC"/>
    <w:rsid w:val="00A5139D"/>
    <w:rsid w:val="00A5487A"/>
    <w:rsid w:val="00A86C3F"/>
    <w:rsid w:val="00AB22DA"/>
    <w:rsid w:val="00AF7F73"/>
    <w:rsid w:val="00B05863"/>
    <w:rsid w:val="00B253E1"/>
    <w:rsid w:val="00B545F9"/>
    <w:rsid w:val="00B8330C"/>
    <w:rsid w:val="00B92D8C"/>
    <w:rsid w:val="00BD6F00"/>
    <w:rsid w:val="00C14C2F"/>
    <w:rsid w:val="00C87CF3"/>
    <w:rsid w:val="00CA565F"/>
    <w:rsid w:val="00CB7DAC"/>
    <w:rsid w:val="00CC7719"/>
    <w:rsid w:val="00CF591C"/>
    <w:rsid w:val="00D64C30"/>
    <w:rsid w:val="00D916B0"/>
    <w:rsid w:val="00DE43ED"/>
    <w:rsid w:val="00DF28C3"/>
    <w:rsid w:val="00E33189"/>
    <w:rsid w:val="00E64EA1"/>
    <w:rsid w:val="00EF1FE2"/>
    <w:rsid w:val="00F22B10"/>
    <w:rsid w:val="00F51900"/>
    <w:rsid w:val="00F84EF1"/>
    <w:rsid w:val="00FB157A"/>
    <w:rsid w:val="00FD06D0"/>
    <w:rsid w:val="00FF3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5AA64"/>
  <w15:chartTrackingRefBased/>
  <w15:docId w15:val="{D526B2EE-F4FF-4FBE-BA6F-09FB8FC01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48"/>
        <w:szCs w:val="22"/>
        <w:lang w:val="en-US" w:eastAsia="en-US" w:bidi="ar-SA"/>
      </w:rPr>
    </w:rPrDefault>
    <w:pPrDefault>
      <w:pPr>
        <w:ind w:left="57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C4E"/>
    <w:pPr>
      <w:ind w:left="720"/>
      <w:contextualSpacing/>
    </w:pPr>
  </w:style>
  <w:style w:type="table" w:styleId="TableGrid">
    <w:name w:val="Table Grid"/>
    <w:basedOn w:val="TableNormal"/>
    <w:uiPriority w:val="39"/>
    <w:rsid w:val="003F6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042F"/>
    <w:rPr>
      <w:color w:val="0563C1" w:themeColor="hyperlink"/>
      <w:u w:val="single"/>
    </w:rPr>
  </w:style>
  <w:style w:type="character" w:styleId="UnresolvedMention">
    <w:name w:val="Unresolved Mention"/>
    <w:basedOn w:val="DefaultParagraphFont"/>
    <w:uiPriority w:val="99"/>
    <w:semiHidden/>
    <w:unhideWhenUsed/>
    <w:rsid w:val="00460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171583">
      <w:bodyDiv w:val="1"/>
      <w:marLeft w:val="0"/>
      <w:marRight w:val="0"/>
      <w:marTop w:val="0"/>
      <w:marBottom w:val="0"/>
      <w:divBdr>
        <w:top w:val="none" w:sz="0" w:space="0" w:color="auto"/>
        <w:left w:val="none" w:sz="0" w:space="0" w:color="auto"/>
        <w:bottom w:val="none" w:sz="0" w:space="0" w:color="auto"/>
        <w:right w:val="none" w:sz="0" w:space="0" w:color="auto"/>
      </w:divBdr>
    </w:div>
    <w:div w:id="945581686">
      <w:bodyDiv w:val="1"/>
      <w:marLeft w:val="0"/>
      <w:marRight w:val="0"/>
      <w:marTop w:val="0"/>
      <w:marBottom w:val="0"/>
      <w:divBdr>
        <w:top w:val="none" w:sz="0" w:space="0" w:color="auto"/>
        <w:left w:val="none" w:sz="0" w:space="0" w:color="auto"/>
        <w:bottom w:val="none" w:sz="0" w:space="0" w:color="auto"/>
        <w:right w:val="none" w:sz="0" w:space="0" w:color="auto"/>
      </w:divBdr>
    </w:div>
    <w:div w:id="2036614905">
      <w:bodyDiv w:val="1"/>
      <w:marLeft w:val="0"/>
      <w:marRight w:val="0"/>
      <w:marTop w:val="0"/>
      <w:marBottom w:val="0"/>
      <w:divBdr>
        <w:top w:val="none" w:sz="0" w:space="0" w:color="auto"/>
        <w:left w:val="none" w:sz="0" w:space="0" w:color="auto"/>
        <w:bottom w:val="none" w:sz="0" w:space="0" w:color="auto"/>
        <w:right w:val="none" w:sz="0" w:space="0" w:color="auto"/>
      </w:divBdr>
    </w:div>
    <w:div w:id="205535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ngbakerfaces.org/" TargetMode="External"/><Relationship Id="rId5" Type="http://schemas.openxmlformats.org/officeDocument/2006/relationships/hyperlink" Target="mailto:thepatientuniversit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1956</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Patient University</dc:creator>
  <cp:keywords/>
  <dc:description/>
  <cp:lastModifiedBy>The Patient University</cp:lastModifiedBy>
  <cp:revision>2</cp:revision>
  <dcterms:created xsi:type="dcterms:W3CDTF">2022-08-26T00:12:00Z</dcterms:created>
  <dcterms:modified xsi:type="dcterms:W3CDTF">2022-08-26T00:12:00Z</dcterms:modified>
</cp:coreProperties>
</file>